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8197"/>
      </w:tblGrid>
      <w:tr w:rsidR="00114AC0" w:rsidRPr="00EA667B" w14:paraId="2B74A7E2" w14:textId="77777777" w:rsidTr="00493D48">
        <w:tc>
          <w:tcPr>
            <w:tcW w:w="1714" w:type="dxa"/>
          </w:tcPr>
          <w:p w14:paraId="2D46D6C0" w14:textId="6B855AD0" w:rsidR="00114AC0" w:rsidRPr="00EA667B" w:rsidRDefault="00BB55CF" w:rsidP="00114AC0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sz w:val="24"/>
                <w:lang w:eastAsia="ru-RU"/>
              </w:rPr>
              <w:pict w14:anchorId="30DEB9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9.9pt;height:97.6pt;visibility:visible;mso-wrap-style:square">
                  <v:imagedata r:id="rId7" o:title=""/>
                </v:shape>
              </w:pict>
            </w:r>
          </w:p>
        </w:tc>
        <w:tc>
          <w:tcPr>
            <w:tcW w:w="8197" w:type="dxa"/>
            <w:vAlign w:val="center"/>
          </w:tcPr>
          <w:p w14:paraId="75F9D645" w14:textId="77777777" w:rsidR="00114AC0" w:rsidRPr="009B5C81" w:rsidRDefault="00114AC0" w:rsidP="00114AC0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9B5C81">
              <w:rPr>
                <w:rFonts w:eastAsia="Calibri"/>
                <w:b/>
                <w:sz w:val="24"/>
                <w:szCs w:val="28"/>
                <w:lang w:val="ru-RU"/>
              </w:rPr>
              <w:t>Автономная некоммерческая образовательная организация</w:t>
            </w:r>
          </w:p>
          <w:p w14:paraId="0C9E06E3" w14:textId="77777777" w:rsidR="00114AC0" w:rsidRPr="009B5C81" w:rsidRDefault="00114AC0" w:rsidP="00114AC0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9B5C81">
              <w:rPr>
                <w:rFonts w:eastAsia="Calibri"/>
                <w:b/>
                <w:sz w:val="24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232A1C4" w14:textId="257AE2A5" w:rsidR="00114AC0" w:rsidRPr="00EA667B" w:rsidRDefault="00114AC0" w:rsidP="00114A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1A1CF2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E166D2D" w14:textId="77777777" w:rsidR="00995498" w:rsidRPr="00EA667B" w:rsidRDefault="00995498" w:rsidP="00995498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4916"/>
      </w:tblGrid>
      <w:tr w:rsidR="006A7983" w:rsidRPr="00EA667B" w14:paraId="1732C923" w14:textId="77777777" w:rsidTr="00B62A1E">
        <w:tc>
          <w:tcPr>
            <w:tcW w:w="5070" w:type="dxa"/>
          </w:tcPr>
          <w:p w14:paraId="7D672B7D" w14:textId="77777777" w:rsidR="00995498" w:rsidRPr="00EA667B" w:rsidRDefault="00995498" w:rsidP="00B62A1E">
            <w:pPr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55" w:type="dxa"/>
          </w:tcPr>
          <w:p w14:paraId="79FC59EF" w14:textId="77777777" w:rsidR="00995498" w:rsidRPr="00114AC0" w:rsidRDefault="00995498" w:rsidP="00B62A1E">
            <w:pPr>
              <w:rPr>
                <w:sz w:val="28"/>
                <w:szCs w:val="28"/>
                <w:lang w:val="ru-RU"/>
              </w:rPr>
            </w:pPr>
            <w:r w:rsidRPr="00114AC0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61132C05" w14:textId="77777777" w:rsidR="00995498" w:rsidRPr="00114AC0" w:rsidRDefault="00995498" w:rsidP="00B62A1E">
            <w:pPr>
              <w:rPr>
                <w:sz w:val="28"/>
                <w:szCs w:val="28"/>
                <w:lang w:val="ru-RU"/>
              </w:rPr>
            </w:pPr>
            <w:r w:rsidRPr="00114AC0">
              <w:rPr>
                <w:sz w:val="28"/>
                <w:szCs w:val="28"/>
                <w:lang w:val="ru-RU"/>
              </w:rPr>
              <w:t>Заведующий кафедрой</w:t>
            </w:r>
          </w:p>
          <w:p w14:paraId="1CD17697" w14:textId="52B53957" w:rsidR="00F81158" w:rsidRDefault="00F81158" w:rsidP="00F81158">
            <w:pPr>
              <w:spacing w:line="360" w:lineRule="auto"/>
              <w:rPr>
                <w:sz w:val="28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44DD2F05" wp14:editId="50348722">
                  <wp:simplePos x="0" y="0"/>
                  <wp:positionH relativeFrom="column">
                    <wp:posOffset>105654</wp:posOffset>
                  </wp:positionH>
                  <wp:positionV relativeFrom="paragraph">
                    <wp:posOffset>144780</wp:posOffset>
                  </wp:positionV>
                  <wp:extent cx="887403" cy="422031"/>
                  <wp:effectExtent l="0" t="0" r="8255" b="0"/>
                  <wp:wrapNone/>
                  <wp:docPr id="17821301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03" cy="422031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498" w:rsidRPr="00114AC0">
              <w:rPr>
                <w:sz w:val="28"/>
                <w:lang w:val="ru-RU"/>
              </w:rPr>
              <w:t>философии и истории</w:t>
            </w:r>
          </w:p>
          <w:p w14:paraId="378CA1F2" w14:textId="5218C3CB" w:rsidR="00995498" w:rsidRPr="00114AC0" w:rsidRDefault="00995498" w:rsidP="00B62A1E">
            <w:pPr>
              <w:rPr>
                <w:sz w:val="28"/>
                <w:szCs w:val="28"/>
                <w:lang w:val="ru-RU"/>
              </w:rPr>
            </w:pPr>
            <w:r w:rsidRPr="00114AC0">
              <w:rPr>
                <w:sz w:val="28"/>
                <w:lang w:val="ru-RU"/>
              </w:rPr>
              <w:t>____________</w:t>
            </w:r>
            <w:r w:rsidR="0064030A" w:rsidRPr="00114AC0">
              <w:rPr>
                <w:sz w:val="28"/>
                <w:lang w:val="ru-RU"/>
              </w:rPr>
              <w:t>__</w:t>
            </w:r>
            <w:r w:rsidRPr="00114AC0">
              <w:rPr>
                <w:sz w:val="28"/>
                <w:lang w:val="ru-RU"/>
              </w:rPr>
              <w:t>__ О. А. Гербер</w:t>
            </w:r>
            <w:r w:rsidRPr="00114AC0">
              <w:rPr>
                <w:sz w:val="28"/>
                <w:szCs w:val="28"/>
                <w:lang w:val="ru-RU"/>
              </w:rPr>
              <w:t xml:space="preserve"> </w:t>
            </w:r>
          </w:p>
          <w:p w14:paraId="292D8A7F" w14:textId="66B5C4D2" w:rsidR="00995498" w:rsidRPr="00EA667B" w:rsidRDefault="00BB55CF" w:rsidP="00B62A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  <w:r w:rsidR="002C3CE8" w:rsidRPr="00114AC0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05.</w:t>
            </w:r>
            <w:r w:rsidR="002C3CE8" w:rsidRPr="00114AC0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  <w:r w:rsidR="00995498" w:rsidRPr="00114AC0">
              <w:rPr>
                <w:sz w:val="28"/>
                <w:szCs w:val="28"/>
                <w:lang w:val="ru-RU"/>
              </w:rPr>
              <w:t xml:space="preserve"> г.</w:t>
            </w:r>
          </w:p>
          <w:p w14:paraId="5326EBD9" w14:textId="46EC2957" w:rsidR="00995498" w:rsidRPr="00EA667B" w:rsidRDefault="00995498" w:rsidP="00B62A1E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125B0D5F" w14:textId="1E835DA7" w:rsidR="00995498" w:rsidRPr="00EA667B" w:rsidRDefault="00995498" w:rsidP="00995498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4A1CBE31" w14:textId="29D45B09" w:rsidR="009D1A92" w:rsidRPr="00EA667B" w:rsidRDefault="009D1A92" w:rsidP="00995498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4BB93EFB" w14:textId="77777777" w:rsidR="00995498" w:rsidRPr="00EA667B" w:rsidRDefault="00995498" w:rsidP="00995498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1CB21394" w14:textId="77777777" w:rsidR="00995498" w:rsidRPr="00EA667B" w:rsidRDefault="00995498" w:rsidP="00995498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РАБОЧАЯ ПРОГРАММА ДИСЦИПЛИНЫ</w:t>
      </w:r>
    </w:p>
    <w:p w14:paraId="76A5D9EC" w14:textId="77777777" w:rsidR="00995498" w:rsidRPr="00EA667B" w:rsidRDefault="00995498" w:rsidP="00995498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lang w:val="ru-RU"/>
        </w:rPr>
      </w:pPr>
    </w:p>
    <w:p w14:paraId="53A625AC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ИСТОРИЯ И ФИЛОСОФИЯ НАУКИ</w:t>
      </w:r>
    </w:p>
    <w:p w14:paraId="280029E7" w14:textId="77777777" w:rsidR="00070BB6" w:rsidRPr="00EA667B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29544468" w14:textId="77777777" w:rsidR="00070BB6" w:rsidRPr="00EA667B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Научная специальность: </w:t>
      </w:r>
      <w:r w:rsidR="00483CCF" w:rsidRPr="00EA667B">
        <w:rPr>
          <w:b/>
          <w:sz w:val="28"/>
          <w:szCs w:val="28"/>
          <w:lang w:val="ru-RU"/>
        </w:rPr>
        <w:t>5.2.</w:t>
      </w:r>
      <w:r w:rsidRPr="00EA667B">
        <w:rPr>
          <w:b/>
          <w:sz w:val="28"/>
          <w:szCs w:val="28"/>
          <w:lang w:val="ru-RU"/>
        </w:rPr>
        <w:t xml:space="preserve">3. </w:t>
      </w:r>
      <w:r w:rsidR="00483CCF" w:rsidRPr="00EA667B">
        <w:rPr>
          <w:b/>
          <w:sz w:val="28"/>
          <w:szCs w:val="28"/>
          <w:lang w:val="ru-RU"/>
        </w:rPr>
        <w:t>Региональная и отраслевая экономика</w:t>
      </w:r>
    </w:p>
    <w:p w14:paraId="51805466" w14:textId="77777777" w:rsidR="000A2C06" w:rsidRPr="00EA667B" w:rsidRDefault="000A2C06" w:rsidP="000A2C0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67250647" w14:textId="6200BDDB" w:rsidR="000A2C06" w:rsidRPr="00EA667B" w:rsidRDefault="000A2C06" w:rsidP="000A2C0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>Направленность (профиль): Экономика сферы услуг</w:t>
      </w:r>
    </w:p>
    <w:p w14:paraId="20D11A2E" w14:textId="77777777" w:rsidR="00070BB6" w:rsidRPr="00EA667B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</w:p>
    <w:p w14:paraId="10E62CBB" w14:textId="77777777" w:rsidR="00070BB6" w:rsidRPr="00EA667B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EA667B">
        <w:rPr>
          <w:bCs/>
          <w:sz w:val="28"/>
          <w:szCs w:val="28"/>
          <w:lang w:val="ru-RU"/>
        </w:rPr>
        <w:t>Программа подготовки научных и научно-педагогических кадров в аспирантуре</w:t>
      </w:r>
    </w:p>
    <w:p w14:paraId="694EC97D" w14:textId="77777777" w:rsidR="00070BB6" w:rsidRPr="00EA667B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0E94AC29" w14:textId="77777777" w:rsidR="00995498" w:rsidRPr="00EA667B" w:rsidRDefault="00070BB6" w:rsidP="00070BB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EA667B">
        <w:rPr>
          <w:bCs/>
          <w:sz w:val="28"/>
          <w:szCs w:val="28"/>
          <w:lang w:val="ru-RU"/>
        </w:rPr>
        <w:t>Трудоемкость</w:t>
      </w:r>
      <w:r w:rsidR="00995498" w:rsidRPr="00EA667B">
        <w:rPr>
          <w:bCs/>
          <w:sz w:val="28"/>
          <w:szCs w:val="28"/>
          <w:lang w:val="ru-RU"/>
        </w:rPr>
        <w:t xml:space="preserve"> </w:t>
      </w:r>
      <w:r w:rsidR="00664F2B" w:rsidRPr="00EA667B">
        <w:rPr>
          <w:bCs/>
          <w:sz w:val="28"/>
          <w:szCs w:val="28"/>
          <w:lang w:val="ru-RU"/>
        </w:rPr>
        <w:t>5</w:t>
      </w:r>
      <w:r w:rsidR="00995498" w:rsidRPr="00EA667B">
        <w:rPr>
          <w:bCs/>
          <w:sz w:val="28"/>
          <w:szCs w:val="28"/>
          <w:lang w:val="ru-RU"/>
        </w:rPr>
        <w:t xml:space="preserve"> </w:t>
      </w:r>
      <w:proofErr w:type="spellStart"/>
      <w:r w:rsidR="00995498" w:rsidRPr="00EA667B">
        <w:rPr>
          <w:bCs/>
          <w:sz w:val="28"/>
          <w:szCs w:val="28"/>
          <w:lang w:val="ru-RU"/>
        </w:rPr>
        <w:t>з.е</w:t>
      </w:r>
      <w:proofErr w:type="spellEnd"/>
      <w:r w:rsidR="00995498" w:rsidRPr="00EA667B">
        <w:rPr>
          <w:bCs/>
          <w:sz w:val="28"/>
          <w:szCs w:val="28"/>
          <w:lang w:val="ru-RU"/>
        </w:rPr>
        <w:t>.</w:t>
      </w:r>
    </w:p>
    <w:p w14:paraId="789D5C03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7DFC4FE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E951F4F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9DF0E23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D2E390C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37E9D90F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2138F0C3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5BDED5E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24809BD" w14:textId="77777777" w:rsidR="0064030A" w:rsidRPr="00EA667B" w:rsidRDefault="0064030A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60AA6249" w14:textId="77777777" w:rsidR="0064030A" w:rsidRPr="00EA667B" w:rsidRDefault="0064030A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0389876E" w14:textId="77777777" w:rsidR="00995498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E1D3292" w14:textId="77777777" w:rsidR="00070BB6" w:rsidRPr="00EA667B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5129D9F0" w14:textId="77777777" w:rsidR="00070BB6" w:rsidRPr="00EA667B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D9AB04B" w14:textId="77777777" w:rsidR="00070BB6" w:rsidRPr="00EA667B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4269FA7F" w14:textId="77777777" w:rsidR="00070BB6" w:rsidRPr="00EA667B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76BBBE63" w14:textId="77777777" w:rsidR="00070BB6" w:rsidRPr="00EA667B" w:rsidRDefault="00070BB6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</w:p>
    <w:p w14:paraId="1B83DD85" w14:textId="77777777" w:rsidR="009D1A92" w:rsidRPr="00EA667B" w:rsidRDefault="00995498" w:rsidP="0099549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  <w:lang w:val="ru-RU"/>
        </w:rPr>
      </w:pPr>
      <w:r w:rsidRPr="00EA667B">
        <w:rPr>
          <w:bCs/>
          <w:sz w:val="28"/>
          <w:szCs w:val="28"/>
          <w:lang w:val="ru-RU"/>
        </w:rPr>
        <w:t>Новосибирск</w:t>
      </w:r>
    </w:p>
    <w:p w14:paraId="2CD5ED0B" w14:textId="097810D8" w:rsidR="00B62A1E" w:rsidRPr="00EA667B" w:rsidRDefault="00995498" w:rsidP="009D1A92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  <w:lang w:val="ru-RU"/>
        </w:rPr>
      </w:pPr>
      <w:r w:rsidRPr="00114AC0">
        <w:rPr>
          <w:bCs/>
          <w:sz w:val="28"/>
          <w:szCs w:val="28"/>
          <w:lang w:val="ru-RU"/>
        </w:rPr>
        <w:t>20</w:t>
      </w:r>
      <w:r w:rsidR="00B42D0F" w:rsidRPr="00114AC0">
        <w:rPr>
          <w:bCs/>
          <w:sz w:val="28"/>
          <w:szCs w:val="28"/>
          <w:lang w:val="ru-RU"/>
        </w:rPr>
        <w:t>2</w:t>
      </w:r>
      <w:r w:rsidR="00BB55CF">
        <w:rPr>
          <w:bCs/>
          <w:sz w:val="28"/>
          <w:szCs w:val="28"/>
          <w:lang w:val="ru-RU"/>
        </w:rPr>
        <w:t>5</w:t>
      </w:r>
      <w:r w:rsidR="00B62A1E" w:rsidRPr="00EA667B">
        <w:rPr>
          <w:lang w:val="ru-RU"/>
        </w:rPr>
        <w:br w:type="page"/>
      </w:r>
    </w:p>
    <w:p w14:paraId="64C9CE05" w14:textId="77777777" w:rsidR="00114AC0" w:rsidRDefault="00114AC0" w:rsidP="00664F2B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  <w:lang w:val="ru-RU"/>
        </w:rPr>
      </w:pPr>
    </w:p>
    <w:p w14:paraId="25F37B8A" w14:textId="40A3BE56" w:rsidR="00664F2B" w:rsidRPr="00EA667B" w:rsidRDefault="00995498" w:rsidP="00664F2B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Программа дисциплины </w:t>
      </w:r>
      <w:r w:rsidRPr="00EA667B">
        <w:rPr>
          <w:i/>
          <w:sz w:val="28"/>
          <w:szCs w:val="28"/>
          <w:lang w:val="ru-RU"/>
        </w:rPr>
        <w:t>История и философия науки</w:t>
      </w:r>
      <w:r w:rsidRPr="00EA667B">
        <w:rPr>
          <w:sz w:val="28"/>
          <w:szCs w:val="28"/>
          <w:lang w:val="ru-RU"/>
        </w:rPr>
        <w:t xml:space="preserve"> </w:t>
      </w:r>
      <w:r w:rsidR="00664F2B" w:rsidRPr="00EA667B">
        <w:rPr>
          <w:sz w:val="28"/>
          <w:szCs w:val="28"/>
          <w:lang w:val="ru-RU"/>
        </w:rPr>
        <w:t>составлена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№ 951.</w:t>
      </w:r>
    </w:p>
    <w:p w14:paraId="08D72DFC" w14:textId="77777777" w:rsidR="00664F2B" w:rsidRPr="00EA667B" w:rsidRDefault="00664F2B" w:rsidP="00664F2B">
      <w:pPr>
        <w:tabs>
          <w:tab w:val="left" w:pos="721"/>
        </w:tabs>
        <w:jc w:val="both"/>
        <w:rPr>
          <w:sz w:val="28"/>
          <w:szCs w:val="28"/>
          <w:lang w:val="ru-RU"/>
        </w:rPr>
      </w:pPr>
    </w:p>
    <w:p w14:paraId="420BCFA6" w14:textId="77777777" w:rsidR="00664F2B" w:rsidRPr="00EA667B" w:rsidRDefault="00664F2B" w:rsidP="00664F2B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  <w:lang w:val="ru-RU"/>
        </w:rPr>
      </w:pPr>
    </w:p>
    <w:p w14:paraId="5A29E87F" w14:textId="77777777" w:rsidR="0021410E" w:rsidRPr="00EA667B" w:rsidRDefault="0021410E" w:rsidP="0021410E">
      <w:pPr>
        <w:jc w:val="both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АВТОР</w:t>
      </w:r>
    </w:p>
    <w:p w14:paraId="77979162" w14:textId="451A58E2" w:rsidR="00E446A4" w:rsidRPr="00EA667B" w:rsidRDefault="00E446A4" w:rsidP="00E446A4">
      <w:pPr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Быховец М.В., канд. филос. наук, </w:t>
      </w:r>
      <w:r>
        <w:rPr>
          <w:sz w:val="28"/>
          <w:szCs w:val="28"/>
          <w:lang w:val="ru-RU"/>
        </w:rPr>
        <w:t xml:space="preserve">доцент, </w:t>
      </w:r>
      <w:r w:rsidRPr="00EA667B">
        <w:rPr>
          <w:sz w:val="28"/>
          <w:szCs w:val="28"/>
          <w:lang w:val="ru-RU"/>
        </w:rPr>
        <w:t>доцент кафедры философии и истории</w:t>
      </w:r>
    </w:p>
    <w:p w14:paraId="07616AB5" w14:textId="77777777" w:rsidR="0021410E" w:rsidRPr="00EA667B" w:rsidRDefault="0021410E" w:rsidP="0021410E">
      <w:pPr>
        <w:jc w:val="both"/>
        <w:rPr>
          <w:sz w:val="28"/>
          <w:szCs w:val="28"/>
          <w:lang w:val="ru-RU"/>
        </w:rPr>
      </w:pPr>
    </w:p>
    <w:p w14:paraId="3F4758C0" w14:textId="77777777" w:rsidR="0021410E" w:rsidRPr="00EA667B" w:rsidRDefault="0021410E" w:rsidP="0021410E">
      <w:pPr>
        <w:jc w:val="both"/>
        <w:rPr>
          <w:sz w:val="28"/>
          <w:szCs w:val="28"/>
          <w:lang w:val="ru-RU"/>
        </w:rPr>
      </w:pPr>
    </w:p>
    <w:p w14:paraId="2F24A407" w14:textId="77777777" w:rsidR="0021410E" w:rsidRPr="00EA667B" w:rsidRDefault="0021410E" w:rsidP="0021410E">
      <w:pPr>
        <w:jc w:val="both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РЕЦЕНЗЕНТ</w:t>
      </w:r>
    </w:p>
    <w:p w14:paraId="2BB57810" w14:textId="1F6B2F7D" w:rsidR="0021410E" w:rsidRPr="00EA667B" w:rsidRDefault="00E446A4" w:rsidP="002141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Моргунов</w:t>
      </w:r>
      <w:r w:rsidR="001345A6" w:rsidRPr="00EA667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Г.В</w:t>
      </w:r>
      <w:r w:rsidR="0021410E" w:rsidRPr="00EA667B">
        <w:rPr>
          <w:sz w:val="28"/>
          <w:szCs w:val="28"/>
          <w:lang w:val="ru-RU"/>
        </w:rPr>
        <w:t xml:space="preserve">., </w:t>
      </w:r>
      <w:r w:rsidR="001345A6" w:rsidRPr="00EA667B">
        <w:rPr>
          <w:sz w:val="28"/>
          <w:szCs w:val="28"/>
          <w:lang w:val="ru-RU"/>
        </w:rPr>
        <w:t>канд.</w:t>
      </w:r>
      <w:r w:rsidR="0021410E" w:rsidRPr="00EA667B">
        <w:rPr>
          <w:sz w:val="28"/>
          <w:szCs w:val="28"/>
          <w:lang w:val="ru-RU"/>
        </w:rPr>
        <w:t xml:space="preserve"> филос. наук, </w:t>
      </w:r>
      <w:r>
        <w:rPr>
          <w:sz w:val="28"/>
          <w:szCs w:val="28"/>
          <w:lang w:val="ru-RU"/>
        </w:rPr>
        <w:t>доцент,</w:t>
      </w:r>
      <w:r>
        <w:rPr>
          <w:sz w:val="28"/>
          <w:szCs w:val="28"/>
          <w:lang w:val="ru-RU"/>
        </w:rPr>
        <w:t xml:space="preserve"> </w:t>
      </w:r>
      <w:r w:rsidR="0021410E" w:rsidRPr="00EA667B">
        <w:rPr>
          <w:sz w:val="28"/>
          <w:szCs w:val="28"/>
          <w:lang w:val="ru-RU"/>
        </w:rPr>
        <w:t xml:space="preserve">доцент кафедры </w:t>
      </w:r>
      <w:r w:rsidR="001345A6" w:rsidRPr="00EA667B">
        <w:rPr>
          <w:sz w:val="28"/>
          <w:szCs w:val="28"/>
          <w:lang w:val="ru-RU"/>
        </w:rPr>
        <w:t>философии и истории</w:t>
      </w:r>
    </w:p>
    <w:p w14:paraId="6BCBB748" w14:textId="77777777" w:rsidR="00995498" w:rsidRPr="00EA667B" w:rsidRDefault="00995498" w:rsidP="0021410E">
      <w:pPr>
        <w:jc w:val="both"/>
        <w:rPr>
          <w:sz w:val="28"/>
          <w:szCs w:val="28"/>
          <w:lang w:val="ru-RU"/>
        </w:rPr>
      </w:pPr>
    </w:p>
    <w:p w14:paraId="01432B36" w14:textId="77777777" w:rsidR="00995498" w:rsidRPr="00EA667B" w:rsidRDefault="00995498" w:rsidP="0021410E">
      <w:pPr>
        <w:jc w:val="both"/>
        <w:rPr>
          <w:sz w:val="28"/>
          <w:szCs w:val="28"/>
          <w:lang w:val="ru-RU"/>
        </w:rPr>
      </w:pPr>
    </w:p>
    <w:p w14:paraId="08DD7962" w14:textId="77777777" w:rsidR="00664F2B" w:rsidRPr="00EA667B" w:rsidRDefault="00664F2B" w:rsidP="00664F2B">
      <w:pPr>
        <w:jc w:val="both"/>
        <w:rPr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РЕКОМЕНДОВАНО К ИСПОЛЬЗОВАНИЮ В УЧЕБНОМ ПРОЦЕССЕ</w:t>
      </w:r>
    </w:p>
    <w:p w14:paraId="2DD93D53" w14:textId="77777777" w:rsidR="007B2006" w:rsidRPr="00427891" w:rsidRDefault="007B2006" w:rsidP="007B2006">
      <w:pPr>
        <w:widowControl w:val="0"/>
        <w:jc w:val="both"/>
        <w:rPr>
          <w:sz w:val="28"/>
          <w:szCs w:val="28"/>
          <w:lang w:val="ru-RU"/>
        </w:rPr>
      </w:pPr>
      <w:r w:rsidRPr="00427891">
        <w:rPr>
          <w:sz w:val="28"/>
          <w:szCs w:val="28"/>
          <w:lang w:val="ru-RU"/>
        </w:rPr>
        <w:t xml:space="preserve">на заседании кафедры теоретической и прикладной экономики протокол от </w:t>
      </w:r>
      <w:r>
        <w:rPr>
          <w:color w:val="000000"/>
          <w:sz w:val="28"/>
          <w:lang w:val="ru-RU"/>
        </w:rPr>
        <w:t xml:space="preserve">28.05.2025 </w:t>
      </w:r>
      <w:r w:rsidRPr="00717FDC">
        <w:rPr>
          <w:sz w:val="28"/>
          <w:szCs w:val="28"/>
          <w:lang w:val="ru-RU"/>
        </w:rPr>
        <w:t>г. № 1</w:t>
      </w:r>
      <w:r>
        <w:rPr>
          <w:sz w:val="28"/>
          <w:szCs w:val="28"/>
          <w:lang w:val="ru-RU"/>
        </w:rPr>
        <w:t>0</w:t>
      </w:r>
      <w:r w:rsidRPr="00717FDC">
        <w:rPr>
          <w:sz w:val="28"/>
          <w:szCs w:val="28"/>
          <w:lang w:val="ru-RU"/>
        </w:rPr>
        <w:t>.</w:t>
      </w:r>
      <w:r w:rsidRPr="00427891">
        <w:rPr>
          <w:sz w:val="28"/>
          <w:szCs w:val="28"/>
          <w:lang w:val="ru-RU"/>
        </w:rPr>
        <w:t xml:space="preserve"> </w:t>
      </w:r>
    </w:p>
    <w:p w14:paraId="5945AC1C" w14:textId="77777777" w:rsidR="006F5DE8" w:rsidRPr="008461DB" w:rsidRDefault="006F5DE8" w:rsidP="006F5DE8">
      <w:pPr>
        <w:tabs>
          <w:tab w:val="left" w:pos="47"/>
        </w:tabs>
        <w:rPr>
          <w:sz w:val="28"/>
          <w:szCs w:val="28"/>
          <w:lang w:val="ru-RU"/>
        </w:rPr>
      </w:pPr>
    </w:p>
    <w:p w14:paraId="31B43395" w14:textId="77777777" w:rsidR="00B62A1E" w:rsidRPr="00EA667B" w:rsidRDefault="00B62A1E">
      <w:pPr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br w:type="page"/>
      </w:r>
    </w:p>
    <w:p w14:paraId="692BB1BE" w14:textId="77777777" w:rsidR="00BA027C" w:rsidRPr="00EA667B" w:rsidRDefault="00BA027C" w:rsidP="0064030A">
      <w:pPr>
        <w:ind w:left="709"/>
        <w:jc w:val="center"/>
        <w:rPr>
          <w:b/>
          <w:sz w:val="28"/>
          <w:szCs w:val="28"/>
          <w:lang w:val="ru-RU"/>
        </w:rPr>
        <w:sectPr w:rsidR="00BA027C" w:rsidRPr="00EA667B" w:rsidSect="00114AC0">
          <w:footerReference w:type="default" r:id="rId9"/>
          <w:footerReference w:type="first" r:id="rId10"/>
          <w:pgSz w:w="11905" w:h="16837"/>
          <w:pgMar w:top="851" w:right="850" w:bottom="992" w:left="1360" w:header="720" w:footer="720" w:gutter="0"/>
          <w:cols w:space="720"/>
          <w:titlePg/>
        </w:sectPr>
      </w:pPr>
    </w:p>
    <w:p w14:paraId="4C4EC554" w14:textId="77777777" w:rsidR="0064030A" w:rsidRPr="00EA667B" w:rsidRDefault="0064030A" w:rsidP="0064030A">
      <w:pPr>
        <w:ind w:left="709"/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lastRenderedPageBreak/>
        <w:t>1. ЦЕЛЬ ОСВОЕНИЯ ДИСЦИПЛИНЫ</w:t>
      </w:r>
    </w:p>
    <w:p w14:paraId="04F4F24C" w14:textId="77777777" w:rsidR="0064030A" w:rsidRPr="00EA667B" w:rsidRDefault="0064030A" w:rsidP="0064030A">
      <w:pPr>
        <w:ind w:left="40"/>
        <w:jc w:val="center"/>
        <w:rPr>
          <w:sz w:val="28"/>
          <w:szCs w:val="28"/>
          <w:lang w:val="ru-RU"/>
        </w:rPr>
      </w:pPr>
    </w:p>
    <w:p w14:paraId="44000BBA" w14:textId="77777777" w:rsidR="0064030A" w:rsidRPr="00EA667B" w:rsidRDefault="0064030A" w:rsidP="0064030A">
      <w:pPr>
        <w:ind w:firstLine="709"/>
        <w:jc w:val="both"/>
        <w:rPr>
          <w:sz w:val="28"/>
          <w:szCs w:val="28"/>
          <w:lang w:val="ru-RU"/>
        </w:rPr>
      </w:pPr>
      <w:r w:rsidRPr="00EA667B">
        <w:rPr>
          <w:rFonts w:cs="Arial"/>
          <w:sz w:val="28"/>
          <w:szCs w:val="28"/>
          <w:lang w:val="ru-RU"/>
        </w:rPr>
        <w:t xml:space="preserve">Цель освоения дисциплины </w:t>
      </w:r>
      <w:r w:rsidR="00D6610D" w:rsidRPr="00EA667B">
        <w:rPr>
          <w:i/>
          <w:sz w:val="28"/>
          <w:szCs w:val="28"/>
          <w:lang w:val="ru-RU"/>
        </w:rPr>
        <w:t>История и философия науки</w:t>
      </w:r>
      <w:r w:rsidR="00D6610D" w:rsidRPr="00EA667B">
        <w:rPr>
          <w:sz w:val="28"/>
          <w:szCs w:val="28"/>
          <w:lang w:val="ru-RU"/>
        </w:rPr>
        <w:t xml:space="preserve"> </w:t>
      </w:r>
      <w:r w:rsidR="00D6610D" w:rsidRPr="00EA667B">
        <w:rPr>
          <w:rFonts w:cs="Arial"/>
          <w:sz w:val="28"/>
          <w:szCs w:val="28"/>
          <w:lang w:val="ru-RU"/>
        </w:rPr>
        <w:t>–</w:t>
      </w:r>
      <w:r w:rsidRPr="00EA667B">
        <w:rPr>
          <w:rFonts w:cs="Arial"/>
          <w:sz w:val="28"/>
          <w:szCs w:val="28"/>
          <w:lang w:val="ru-RU"/>
        </w:rPr>
        <w:t xml:space="preserve"> </w:t>
      </w:r>
      <w:bookmarkStart w:id="0" w:name="_Hlk115867194"/>
      <w:r w:rsidR="00B44F16" w:rsidRPr="00EA667B">
        <w:rPr>
          <w:sz w:val="28"/>
          <w:szCs w:val="28"/>
          <w:lang w:val="ru-RU"/>
        </w:rPr>
        <w:t xml:space="preserve">формирование </w:t>
      </w:r>
      <w:r w:rsidR="00B44F16" w:rsidRPr="00EA667B">
        <w:rPr>
          <w:bCs/>
          <w:sz w:val="28"/>
          <w:szCs w:val="28"/>
          <w:lang w:val="ru-RU"/>
        </w:rPr>
        <w:t xml:space="preserve">у обучающихся </w:t>
      </w:r>
      <w:r w:rsidR="00B44F16" w:rsidRPr="00EA667B">
        <w:rPr>
          <w:sz w:val="28"/>
          <w:szCs w:val="28"/>
          <w:lang w:val="ru-RU"/>
        </w:rPr>
        <w:t>комплекса</w:t>
      </w:r>
      <w:r w:rsidR="00D6610D" w:rsidRPr="00EA667B">
        <w:rPr>
          <w:sz w:val="28"/>
          <w:szCs w:val="28"/>
          <w:lang w:val="ru-RU"/>
        </w:rPr>
        <w:t xml:space="preserve"> знани</w:t>
      </w:r>
      <w:r w:rsidR="00B44F16" w:rsidRPr="00EA667B">
        <w:rPr>
          <w:sz w:val="28"/>
          <w:szCs w:val="28"/>
          <w:lang w:val="ru-RU"/>
        </w:rPr>
        <w:t>й</w:t>
      </w:r>
      <w:r w:rsidR="00D6610D" w:rsidRPr="00EA667B">
        <w:rPr>
          <w:sz w:val="28"/>
          <w:szCs w:val="28"/>
          <w:lang w:val="ru-RU"/>
        </w:rPr>
        <w:t xml:space="preserve"> и умени</w:t>
      </w:r>
      <w:r w:rsidR="00B44F16" w:rsidRPr="00EA667B">
        <w:rPr>
          <w:sz w:val="28"/>
          <w:szCs w:val="28"/>
          <w:lang w:val="ru-RU"/>
        </w:rPr>
        <w:t>й</w:t>
      </w:r>
      <w:bookmarkEnd w:id="0"/>
      <w:r w:rsidR="00FD0080" w:rsidRPr="00EA667B">
        <w:rPr>
          <w:sz w:val="28"/>
          <w:szCs w:val="28"/>
          <w:lang w:val="ru-RU"/>
        </w:rPr>
        <w:t>, необходимы</w:t>
      </w:r>
      <w:r w:rsidR="00B44F16" w:rsidRPr="00EA667B">
        <w:rPr>
          <w:sz w:val="28"/>
          <w:szCs w:val="28"/>
          <w:lang w:val="ru-RU"/>
        </w:rPr>
        <w:t>х</w:t>
      </w:r>
      <w:r w:rsidR="00FD0080" w:rsidRPr="00EA667B">
        <w:rPr>
          <w:sz w:val="28"/>
          <w:szCs w:val="28"/>
          <w:lang w:val="ru-RU"/>
        </w:rPr>
        <w:t xml:space="preserve"> для развития</w:t>
      </w:r>
      <w:r w:rsidRPr="00EA667B">
        <w:rPr>
          <w:sz w:val="28"/>
          <w:szCs w:val="28"/>
          <w:lang w:val="ru-RU"/>
        </w:rPr>
        <w:t xml:space="preserve"> методологического и критического мышления,</w:t>
      </w:r>
      <w:r w:rsidRPr="00EA667B">
        <w:rPr>
          <w:rFonts w:cs="Arial"/>
          <w:sz w:val="28"/>
          <w:szCs w:val="28"/>
          <w:lang w:val="ru-RU"/>
        </w:rPr>
        <w:t xml:space="preserve"> </w:t>
      </w:r>
      <w:r w:rsidRPr="00EA667B">
        <w:rPr>
          <w:sz w:val="28"/>
          <w:szCs w:val="28"/>
          <w:lang w:val="ru-RU"/>
        </w:rPr>
        <w:t xml:space="preserve">анализа фактологического материала развития науки, </w:t>
      </w:r>
      <w:r w:rsidRPr="00EA667B">
        <w:rPr>
          <w:rFonts w:cs="Arial"/>
          <w:sz w:val="28"/>
          <w:szCs w:val="28"/>
          <w:lang w:val="ru-RU"/>
        </w:rPr>
        <w:t>формировани</w:t>
      </w:r>
      <w:r w:rsidR="00FD0080" w:rsidRPr="00EA667B">
        <w:rPr>
          <w:rFonts w:cs="Arial"/>
          <w:sz w:val="28"/>
          <w:szCs w:val="28"/>
          <w:lang w:val="ru-RU"/>
        </w:rPr>
        <w:t>я</w:t>
      </w:r>
      <w:r w:rsidRPr="00EA667B">
        <w:rPr>
          <w:rFonts w:cs="Arial"/>
          <w:sz w:val="28"/>
          <w:szCs w:val="28"/>
          <w:lang w:val="ru-RU"/>
        </w:rPr>
        <w:t xml:space="preserve"> у обучающихся современного научного мировоззрения в соответствии с задачами модернизации и инновационного развития страны, </w:t>
      </w:r>
      <w:r w:rsidRPr="00EA667B">
        <w:rPr>
          <w:sz w:val="28"/>
          <w:szCs w:val="28"/>
          <w:lang w:val="ru-RU"/>
        </w:rPr>
        <w:t>а также подготовка к сдаче кандидатского экзамена.</w:t>
      </w:r>
    </w:p>
    <w:p w14:paraId="50CEA84D" w14:textId="77777777" w:rsidR="0064030A" w:rsidRPr="00EA667B" w:rsidRDefault="0064030A" w:rsidP="0064030A">
      <w:pPr>
        <w:ind w:firstLine="709"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>Освоение дисциплины способствует подготовке выпускника к выполнению профессиональных функций, необходимых для успешного осуществления научно-исследовательской и преподавательской деятельности.</w:t>
      </w:r>
    </w:p>
    <w:p w14:paraId="231B61A0" w14:textId="77777777" w:rsidR="00100407" w:rsidRPr="00EA667B" w:rsidRDefault="00100407" w:rsidP="002826D5">
      <w:pPr>
        <w:ind w:firstLine="709"/>
        <w:jc w:val="both"/>
        <w:rPr>
          <w:sz w:val="28"/>
          <w:szCs w:val="28"/>
          <w:lang w:val="ru-RU"/>
        </w:rPr>
      </w:pPr>
      <w:bookmarkStart w:id="1" w:name="_Hlk115952656"/>
    </w:p>
    <w:p w14:paraId="6C7CEDD2" w14:textId="77777777" w:rsidR="00100407" w:rsidRPr="00EA667B" w:rsidRDefault="00100407" w:rsidP="00100407">
      <w:pPr>
        <w:tabs>
          <w:tab w:val="left" w:pos="47"/>
        </w:tabs>
        <w:ind w:left="709"/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2. ПЛАНИРУЕМЫЕ РЕЗУЛЬТАТЫ ОБУЧЕНИЯ ПО ДИСЦИПЛИНЕ, СООТНЕСЕННЫЕ С РЕЗУЛЬТАТАМИ ОСВОЕНИЯ ПРОГРАММЫ АСПИРАНТУРЫ</w:t>
      </w:r>
    </w:p>
    <w:p w14:paraId="0FBC820F" w14:textId="77777777" w:rsidR="002826D5" w:rsidRPr="00EA667B" w:rsidRDefault="002826D5" w:rsidP="00100407">
      <w:pPr>
        <w:tabs>
          <w:tab w:val="left" w:pos="47"/>
        </w:tabs>
        <w:ind w:left="709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6520"/>
      </w:tblGrid>
      <w:tr w:rsidR="002826D5" w:rsidRPr="00114AC0" w14:paraId="103E632F" w14:textId="77777777" w:rsidTr="00FD7A51">
        <w:trPr>
          <w:trHeight w:val="279"/>
          <w:tblHeader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bookmarkEnd w:id="1"/>
          <w:p w14:paraId="4DD63B29" w14:textId="375D8879" w:rsidR="00100407" w:rsidRPr="00EA667B" w:rsidRDefault="00100407" w:rsidP="0010040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Результаты освоения программы аспирантуры: код и формулировка результата</w:t>
            </w:r>
            <w:r w:rsidR="007B2006">
              <w:rPr>
                <w:sz w:val="24"/>
                <w:szCs w:val="24"/>
                <w:lang w:val="ru-RU"/>
              </w:rPr>
              <w:t xml:space="preserve"> (компетенции)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87933" w14:textId="77777777" w:rsidR="00100407" w:rsidRPr="00EA667B" w:rsidRDefault="00100407" w:rsidP="0010040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Планируемые результаты обучения: знания</w:t>
            </w:r>
            <w:r w:rsidR="00012FE6" w:rsidRPr="00EA667B">
              <w:rPr>
                <w:sz w:val="24"/>
                <w:szCs w:val="24"/>
                <w:lang w:val="ru-RU"/>
              </w:rPr>
              <w:t xml:space="preserve">, </w:t>
            </w:r>
            <w:r w:rsidRPr="00EA667B">
              <w:rPr>
                <w:sz w:val="24"/>
                <w:szCs w:val="24"/>
                <w:lang w:val="ru-RU"/>
              </w:rPr>
              <w:t>умения</w:t>
            </w:r>
            <w:r w:rsidR="00012FE6" w:rsidRPr="00EA667B">
              <w:rPr>
                <w:sz w:val="24"/>
                <w:szCs w:val="24"/>
                <w:lang w:val="ru-RU"/>
              </w:rPr>
              <w:t xml:space="preserve"> и навыки</w:t>
            </w:r>
            <w:r w:rsidRPr="00EA667B">
              <w:rPr>
                <w:sz w:val="24"/>
                <w:szCs w:val="24"/>
                <w:lang w:val="ru-RU"/>
              </w:rPr>
              <w:t>, обеспечивающие достижение планируемых результатов освоения программы</w:t>
            </w:r>
          </w:p>
        </w:tc>
      </w:tr>
      <w:tr w:rsidR="00FD7A51" w:rsidRPr="00114AC0" w14:paraId="7DFC8B0F" w14:textId="77777777" w:rsidTr="00FD7A51">
        <w:trPr>
          <w:trHeight w:val="279"/>
          <w:tblHeader/>
        </w:trPr>
        <w:tc>
          <w:tcPr>
            <w:tcW w:w="3159" w:type="dxa"/>
            <w:tcBorders>
              <w:top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6FCAC1" w14:textId="77777777" w:rsidR="00FD7A51" w:rsidRPr="00EA667B" w:rsidRDefault="00FD7A51" w:rsidP="00967866">
            <w:pPr>
              <w:rPr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О-3.</w:t>
            </w:r>
            <w:r w:rsidRPr="00EA667B">
              <w:rPr>
                <w:sz w:val="24"/>
                <w:szCs w:val="24"/>
                <w:lang w:val="ru-RU"/>
              </w:rPr>
              <w:t xml:space="preserve"> Владение категориальным аппаратом философии и истории науки, способность использовать общефилософские теории и методологию науки для анализа проблем науки в целом и истории идей по научной специальности </w:t>
            </w:r>
            <w:r w:rsidRPr="00EA667B">
              <w:rPr>
                <w:i/>
                <w:iCs/>
                <w:sz w:val="24"/>
                <w:szCs w:val="24"/>
                <w:lang w:val="ru-RU"/>
              </w:rPr>
              <w:t>5.2.3.</w:t>
            </w:r>
            <w:r w:rsidRPr="00EA667B">
              <w:rPr>
                <w:lang w:val="ru-RU"/>
              </w:rPr>
              <w:t> </w:t>
            </w:r>
            <w:r w:rsidRPr="00EA667B">
              <w:rPr>
                <w:i/>
                <w:iCs/>
                <w:sz w:val="24"/>
                <w:szCs w:val="24"/>
                <w:lang w:val="ru-RU"/>
              </w:rPr>
              <w:t xml:space="preserve">Региональная и отраслевая экономика,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22F4C" w14:textId="77777777" w:rsidR="00FD7A51" w:rsidRPr="00EA667B" w:rsidRDefault="00FD7A51" w:rsidP="00FD7A51">
            <w:pPr>
              <w:rPr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Знания</w:t>
            </w:r>
            <w:r w:rsidRPr="00EA667B">
              <w:rPr>
                <w:sz w:val="24"/>
                <w:szCs w:val="24"/>
                <w:lang w:val="ru-RU"/>
              </w:rPr>
              <w:t xml:space="preserve">: </w:t>
            </w:r>
          </w:p>
          <w:p w14:paraId="279D40A4" w14:textId="77777777" w:rsidR="00FD7A51" w:rsidRPr="00EA667B" w:rsidRDefault="00FD7A51" w:rsidP="00FD7A51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концептуальны</w:t>
            </w:r>
            <w:r w:rsidR="00864BCF" w:rsidRPr="00EA667B">
              <w:rPr>
                <w:rFonts w:eastAsia="Calibri"/>
                <w:sz w:val="24"/>
                <w:szCs w:val="24"/>
                <w:lang w:val="ru-RU"/>
              </w:rPr>
              <w:t>х</w:t>
            </w:r>
            <w:r w:rsidRPr="00EA667B">
              <w:rPr>
                <w:rFonts w:eastAsia="Calibri"/>
                <w:sz w:val="24"/>
                <w:szCs w:val="24"/>
                <w:lang w:val="ru-RU"/>
              </w:rPr>
              <w:t xml:space="preserve"> и методологически</w:t>
            </w:r>
            <w:r w:rsidR="00864BCF" w:rsidRPr="00EA667B">
              <w:rPr>
                <w:rFonts w:eastAsia="Calibri"/>
                <w:sz w:val="24"/>
                <w:szCs w:val="24"/>
                <w:lang w:val="ru-RU"/>
              </w:rPr>
              <w:t>х</w:t>
            </w:r>
            <w:r w:rsidRPr="00EA667B">
              <w:rPr>
                <w:rFonts w:eastAsia="Calibri"/>
                <w:sz w:val="24"/>
                <w:szCs w:val="24"/>
                <w:lang w:val="ru-RU"/>
              </w:rPr>
              <w:t xml:space="preserve"> основ экономической науки, особенност</w:t>
            </w:r>
            <w:r w:rsidR="00864BCF" w:rsidRPr="00EA667B">
              <w:rPr>
                <w:rFonts w:eastAsia="Calibri"/>
                <w:sz w:val="24"/>
                <w:szCs w:val="24"/>
                <w:lang w:val="ru-RU"/>
              </w:rPr>
              <w:t>ей</w:t>
            </w:r>
            <w:r w:rsidRPr="00EA667B">
              <w:rPr>
                <w:rFonts w:eastAsia="Calibri"/>
                <w:sz w:val="24"/>
                <w:szCs w:val="24"/>
                <w:lang w:val="ru-RU"/>
              </w:rPr>
              <w:t xml:space="preserve"> исторического развития и проблематики экономических научных исследований;</w:t>
            </w:r>
          </w:p>
          <w:p w14:paraId="56C598BC" w14:textId="77777777" w:rsidR="00FD7A51" w:rsidRPr="00EA667B" w:rsidRDefault="00FD7A51" w:rsidP="00FD7A51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основ социальной ответственности и личностного развития в научной и экономической деятельности;</w:t>
            </w:r>
          </w:p>
          <w:p w14:paraId="7581573C" w14:textId="77777777" w:rsidR="00FD7A51" w:rsidRPr="00EA667B" w:rsidRDefault="00FD7A51" w:rsidP="00FD7A51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основных этапов развития науки и смены научных парадигм, особенностей современного состояния научного знания, основных методов эмпирического и теоретического уровней научного познания;</w:t>
            </w:r>
          </w:p>
        </w:tc>
      </w:tr>
      <w:tr w:rsidR="002826D5" w:rsidRPr="00114AC0" w14:paraId="6E3224FA" w14:textId="77777777" w:rsidTr="00FD7A51">
        <w:trPr>
          <w:trHeight w:val="279"/>
          <w:tblHeader/>
        </w:trPr>
        <w:tc>
          <w:tcPr>
            <w:tcW w:w="3159" w:type="dxa"/>
            <w:tcBorders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FBECD" w14:textId="77777777" w:rsidR="006021CC" w:rsidRPr="00EA667B" w:rsidRDefault="00FD7A51" w:rsidP="00967866">
            <w:pPr>
              <w:rPr>
                <w:sz w:val="24"/>
                <w:szCs w:val="24"/>
                <w:lang w:val="ru-RU"/>
              </w:rPr>
            </w:pPr>
            <w:r w:rsidRPr="00967866">
              <w:rPr>
                <w:sz w:val="24"/>
                <w:szCs w:val="24"/>
                <w:lang w:val="ru-RU"/>
              </w:rPr>
              <w:t>направленность (профиль):</w:t>
            </w:r>
            <w:r w:rsidRPr="00EA667B">
              <w:rPr>
                <w:i/>
                <w:iCs/>
                <w:sz w:val="24"/>
                <w:szCs w:val="24"/>
                <w:lang w:val="ru-RU"/>
              </w:rPr>
              <w:t xml:space="preserve"> Экономика сферы услуг</w:t>
            </w:r>
            <w:r w:rsidRPr="00EA667B">
              <w:rPr>
                <w:sz w:val="24"/>
                <w:szCs w:val="24"/>
                <w:lang w:val="ru-RU"/>
              </w:rPr>
              <w:t xml:space="preserve"> и избранной области исследований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79E28" w14:textId="77777777" w:rsidR="001C73E2" w:rsidRPr="00EA667B" w:rsidRDefault="001C73E2" w:rsidP="001C73E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 xml:space="preserve">принципов системного научного мировоззрения, общих философских оснований </w:t>
            </w:r>
            <w:proofErr w:type="spellStart"/>
            <w:r w:rsidRPr="00EA667B">
              <w:rPr>
                <w:rFonts w:eastAsia="Calibri"/>
                <w:sz w:val="24"/>
                <w:szCs w:val="24"/>
                <w:lang w:val="ru-RU"/>
              </w:rPr>
              <w:t>частнонаучных</w:t>
            </w:r>
            <w:proofErr w:type="spellEnd"/>
            <w:r w:rsidRPr="00EA667B">
              <w:rPr>
                <w:rFonts w:eastAsia="Calibri"/>
                <w:sz w:val="24"/>
                <w:szCs w:val="24"/>
                <w:lang w:val="ru-RU"/>
              </w:rPr>
              <w:t xml:space="preserve"> методов и междисциплинарных исследований;</w:t>
            </w:r>
          </w:p>
          <w:p w14:paraId="477B3CA6" w14:textId="77777777" w:rsidR="001C73E2" w:rsidRPr="00EA667B" w:rsidRDefault="001C73E2" w:rsidP="001C73E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философских и социально-исторических аспектов научного познания экономической деятельности, формирующих системное мировоззрение преподавателя;</w:t>
            </w:r>
          </w:p>
          <w:p w14:paraId="5DD27728" w14:textId="77777777" w:rsidR="006021CC" w:rsidRPr="00EA667B" w:rsidRDefault="001C73E2" w:rsidP="001C73E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этических норм научной и экономической деятельности.</w:t>
            </w:r>
          </w:p>
        </w:tc>
      </w:tr>
      <w:tr w:rsidR="00FD7A51" w:rsidRPr="00114AC0" w14:paraId="657C5830" w14:textId="77777777" w:rsidTr="00FD7A51">
        <w:trPr>
          <w:trHeight w:val="279"/>
          <w:tblHeader/>
        </w:trPr>
        <w:tc>
          <w:tcPr>
            <w:tcW w:w="3159" w:type="dxa"/>
            <w:tcBorders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176CC" w14:textId="77777777" w:rsidR="00FD7A51" w:rsidRPr="00EA667B" w:rsidRDefault="00FD7A51" w:rsidP="00FD7A51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719D8" w14:textId="77777777" w:rsidR="00FD7A51" w:rsidRPr="00EA667B" w:rsidRDefault="00FD7A51" w:rsidP="00FD7A5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Умения</w:t>
            </w:r>
            <w:r w:rsidR="00012FE6" w:rsidRPr="00EA667B">
              <w:rPr>
                <w:b/>
                <w:bCs/>
                <w:sz w:val="24"/>
                <w:szCs w:val="24"/>
                <w:lang w:val="ru-RU"/>
              </w:rPr>
              <w:t xml:space="preserve"> и навыки</w:t>
            </w:r>
            <w:r w:rsidRPr="00EA667B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0EA753FB" w14:textId="77777777" w:rsidR="00FD7A51" w:rsidRPr="00EA667B" w:rsidRDefault="00FD7A51" w:rsidP="00FD7A51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анализировать и оценивать научные источники, факторы и условия формирования научных проблем и их решения;</w:t>
            </w:r>
          </w:p>
          <w:p w14:paraId="444D75DC" w14:textId="77777777" w:rsidR="00FD7A51" w:rsidRPr="00EA667B" w:rsidRDefault="00FD7A51" w:rsidP="00FD7A51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выявлять этические проблемы в сфере научной деятельности;</w:t>
            </w:r>
          </w:p>
          <w:p w14:paraId="6AAF632B" w14:textId="77777777" w:rsidR="00FD7A51" w:rsidRPr="00EA667B" w:rsidRDefault="00FD7A51" w:rsidP="00FD7A51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определять задачи и цели преподавания экономических наук, соответствующие актуальным социально-историческим условиям;</w:t>
            </w:r>
          </w:p>
        </w:tc>
      </w:tr>
    </w:tbl>
    <w:p w14:paraId="1143CDD1" w14:textId="77777777" w:rsidR="00FD7A51" w:rsidRPr="00EA667B" w:rsidRDefault="00FD7A51">
      <w:pPr>
        <w:rPr>
          <w:lang w:val="ru-RU"/>
        </w:rPr>
      </w:pPr>
      <w:r w:rsidRPr="00EA667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6520"/>
      </w:tblGrid>
      <w:tr w:rsidR="00FD7A51" w:rsidRPr="00114AC0" w14:paraId="26865928" w14:textId="77777777" w:rsidTr="00FD7A51">
        <w:trPr>
          <w:trHeight w:val="279"/>
          <w:tblHeader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B92C8" w14:textId="77777777" w:rsidR="00FD7A51" w:rsidRPr="00EA667B" w:rsidRDefault="00FD7A51" w:rsidP="00FD7A51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lastRenderedPageBreak/>
              <w:t>Результаты освоения программы аспирантуры: код и формулировка результата</w:t>
            </w:r>
          </w:p>
        </w:tc>
        <w:tc>
          <w:tcPr>
            <w:tcW w:w="6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AE3EB" w14:textId="77777777" w:rsidR="00FD7A51" w:rsidRPr="00EA667B" w:rsidRDefault="00FD7A51" w:rsidP="00FD7A51">
            <w:pPr>
              <w:pStyle w:val="a8"/>
              <w:ind w:left="360" w:hanging="360"/>
              <w:contextualSpacing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Планируемые результаты обучения: знания и умения, обеспечивающие достижение планируемых результатов освоения программы</w:t>
            </w:r>
          </w:p>
        </w:tc>
      </w:tr>
      <w:tr w:rsidR="00FD7A51" w:rsidRPr="00114AC0" w14:paraId="03C795C2" w14:textId="77777777" w:rsidTr="00012FE6">
        <w:trPr>
          <w:trHeight w:val="279"/>
          <w:tblHeader/>
        </w:trPr>
        <w:tc>
          <w:tcPr>
            <w:tcW w:w="31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72282" w14:textId="77777777" w:rsidR="00FD7A51" w:rsidRPr="00EA667B" w:rsidRDefault="00FD7A51" w:rsidP="006021C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399F0" w14:textId="77777777" w:rsidR="00FD7A51" w:rsidRPr="00EA667B" w:rsidRDefault="00FD7A51" w:rsidP="001C73E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определять комплексный характер научных проблем и путей их решения, обобщать и анализировать данные научных исследований;</w:t>
            </w:r>
          </w:p>
          <w:p w14:paraId="66855551" w14:textId="77777777" w:rsidR="00FD7A51" w:rsidRPr="00EA667B" w:rsidRDefault="00FD7A51" w:rsidP="001C73E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оценивать результаты научно-исследовательской деятельности в экономической сфере;</w:t>
            </w:r>
          </w:p>
          <w:p w14:paraId="2426E90E" w14:textId="77777777" w:rsidR="00FD7A51" w:rsidRPr="00EA667B" w:rsidRDefault="00FD7A51" w:rsidP="001C73E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ставить цели личностного развития в научной деятельности на основе знаний в области истории и философии науки.</w:t>
            </w:r>
          </w:p>
        </w:tc>
      </w:tr>
      <w:tr w:rsidR="00FD7A51" w:rsidRPr="00114AC0" w14:paraId="4C764559" w14:textId="77777777" w:rsidTr="00012FE6">
        <w:trPr>
          <w:trHeight w:val="279"/>
          <w:tblHeader/>
        </w:trPr>
        <w:tc>
          <w:tcPr>
            <w:tcW w:w="3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8D486" w14:textId="77777777" w:rsidR="00FD7A51" w:rsidRPr="00EA667B" w:rsidRDefault="00FD7A51" w:rsidP="0010040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DD021" w14:textId="77777777" w:rsidR="00FD7A51" w:rsidRPr="00EA667B" w:rsidRDefault="00FD7A51" w:rsidP="001C73E2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04F4C7C" w14:textId="77777777" w:rsidR="006021CC" w:rsidRPr="00EA667B" w:rsidRDefault="006021CC" w:rsidP="006A7983">
      <w:pPr>
        <w:ind w:left="709"/>
        <w:jc w:val="center"/>
        <w:rPr>
          <w:b/>
          <w:sz w:val="28"/>
          <w:szCs w:val="28"/>
          <w:lang w:val="ru-RU"/>
        </w:rPr>
      </w:pPr>
      <w:bookmarkStart w:id="2" w:name="_Hlk115954746"/>
    </w:p>
    <w:p w14:paraId="2D361321" w14:textId="77777777" w:rsidR="00864BCF" w:rsidRPr="00EA667B" w:rsidRDefault="00864BCF" w:rsidP="006A7983">
      <w:pPr>
        <w:ind w:left="709"/>
        <w:jc w:val="center"/>
        <w:rPr>
          <w:b/>
          <w:sz w:val="28"/>
          <w:szCs w:val="28"/>
          <w:lang w:val="ru-RU"/>
        </w:rPr>
      </w:pPr>
    </w:p>
    <w:p w14:paraId="0E88A9FD" w14:textId="77777777" w:rsidR="006021CC" w:rsidRPr="00EA667B" w:rsidRDefault="006021CC" w:rsidP="006021CC">
      <w:pPr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3. МЕСТО ДИСЦИПЛИНЫ В СТРУКТУРЕ</w:t>
      </w:r>
    </w:p>
    <w:p w14:paraId="2BEE0FF3" w14:textId="77777777" w:rsidR="006021CC" w:rsidRPr="00EA667B" w:rsidRDefault="006021CC" w:rsidP="006021CC">
      <w:pPr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ОБРАЗОВАТЕЛЬНОЙ ПРОГРАММЫ</w:t>
      </w:r>
    </w:p>
    <w:p w14:paraId="66E6AA3A" w14:textId="77777777" w:rsidR="006021CC" w:rsidRPr="00EA667B" w:rsidRDefault="006021CC" w:rsidP="006021CC">
      <w:pPr>
        <w:jc w:val="center"/>
        <w:rPr>
          <w:sz w:val="24"/>
          <w:szCs w:val="24"/>
          <w:lang w:val="ru-RU"/>
        </w:rPr>
      </w:pPr>
    </w:p>
    <w:p w14:paraId="3A1D61D1" w14:textId="77777777" w:rsidR="006021CC" w:rsidRPr="00EA667B" w:rsidRDefault="006021CC" w:rsidP="006021CC">
      <w:pPr>
        <w:ind w:firstLine="709"/>
        <w:jc w:val="both"/>
        <w:rPr>
          <w:i/>
          <w:sz w:val="28"/>
          <w:szCs w:val="28"/>
          <w:lang w:val="ru-RU"/>
        </w:rPr>
      </w:pPr>
      <w:bookmarkStart w:id="3" w:name="_Hlk115874447"/>
      <w:r w:rsidRPr="00EA667B">
        <w:rPr>
          <w:sz w:val="28"/>
          <w:szCs w:val="28"/>
          <w:lang w:val="ru-RU"/>
        </w:rPr>
        <w:t xml:space="preserve">Дисциплина относится к Образовательному компоненту программы аспирантуры, в том числе направлена на подготовку к сдаче кандидатского экзамена. Изучение дисциплины закладывает базу для освоения Научного компонента </w:t>
      </w:r>
      <w:bookmarkStart w:id="4" w:name="_Hlk115874468"/>
      <w:r w:rsidRPr="00EA667B">
        <w:rPr>
          <w:sz w:val="28"/>
          <w:szCs w:val="28"/>
          <w:lang w:val="ru-RU"/>
        </w:rPr>
        <w:t>программы аспирантуры</w:t>
      </w:r>
      <w:bookmarkEnd w:id="4"/>
      <w:r w:rsidRPr="00EA667B">
        <w:rPr>
          <w:sz w:val="28"/>
          <w:szCs w:val="28"/>
          <w:lang w:val="ru-RU"/>
        </w:rPr>
        <w:t>.</w:t>
      </w:r>
      <w:r w:rsidRPr="00EA667B">
        <w:rPr>
          <w:i/>
          <w:sz w:val="28"/>
          <w:szCs w:val="28"/>
          <w:lang w:val="ru-RU"/>
        </w:rPr>
        <w:t xml:space="preserve"> </w:t>
      </w:r>
    </w:p>
    <w:bookmarkEnd w:id="3"/>
    <w:p w14:paraId="143E543D" w14:textId="77777777" w:rsidR="006021CC" w:rsidRPr="00EA667B" w:rsidRDefault="006021CC" w:rsidP="006021CC">
      <w:pPr>
        <w:jc w:val="center"/>
        <w:rPr>
          <w:b/>
          <w:sz w:val="28"/>
          <w:szCs w:val="28"/>
          <w:lang w:val="ru-RU"/>
        </w:rPr>
      </w:pPr>
    </w:p>
    <w:p w14:paraId="36325C50" w14:textId="77777777" w:rsidR="006021CC" w:rsidRPr="00EA667B" w:rsidRDefault="006021CC" w:rsidP="006021CC">
      <w:pPr>
        <w:jc w:val="center"/>
        <w:rPr>
          <w:b/>
          <w:sz w:val="28"/>
          <w:szCs w:val="28"/>
          <w:lang w:val="ru-RU"/>
        </w:rPr>
      </w:pPr>
    </w:p>
    <w:p w14:paraId="450C2CB9" w14:textId="77777777" w:rsidR="006021CC" w:rsidRPr="00EA667B" w:rsidRDefault="006021CC" w:rsidP="006021CC">
      <w:pPr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 xml:space="preserve">4. ОБЪЕМ ДИСЦИПЛИНЫ И ВИДЫ УЧЕБНОЙ РАБОТЫ </w:t>
      </w:r>
      <w:r w:rsidRPr="00EA667B">
        <w:rPr>
          <w:b/>
          <w:sz w:val="28"/>
          <w:szCs w:val="28"/>
          <w:lang w:val="ru-RU"/>
        </w:rPr>
        <w:br/>
        <w:t>ПО СРОКАМ ОБУЧЕНИЯ</w:t>
      </w:r>
    </w:p>
    <w:p w14:paraId="7F1C8FDE" w14:textId="77777777" w:rsidR="006021CC" w:rsidRPr="00EA667B" w:rsidRDefault="006021CC" w:rsidP="006021CC">
      <w:pPr>
        <w:jc w:val="center"/>
        <w:rPr>
          <w:b/>
          <w:sz w:val="28"/>
          <w:szCs w:val="28"/>
          <w:lang w:val="ru-RU"/>
        </w:rPr>
      </w:pPr>
    </w:p>
    <w:bookmarkEnd w:id="2"/>
    <w:p w14:paraId="05C82F9D" w14:textId="77777777" w:rsidR="006021CC" w:rsidRPr="00EA667B" w:rsidRDefault="006021CC" w:rsidP="006021CC">
      <w:pPr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2 семестр</w:t>
      </w:r>
    </w:p>
    <w:p w14:paraId="6BD7462A" w14:textId="77777777" w:rsidR="00C0195A" w:rsidRPr="00EA667B" w:rsidRDefault="00C0195A" w:rsidP="00903E16">
      <w:pPr>
        <w:jc w:val="center"/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401"/>
      </w:tblGrid>
      <w:tr w:rsidR="00903E16" w:rsidRPr="00EA667B" w14:paraId="69B26349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BB8F0" w14:textId="77777777" w:rsidR="00903E16" w:rsidRPr="00EA667B" w:rsidRDefault="00903E16" w:rsidP="001939A7">
            <w:pPr>
              <w:jc w:val="center"/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Вид занятия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29672" w14:textId="77777777" w:rsidR="00903E16" w:rsidRPr="00EA667B" w:rsidRDefault="00903E16" w:rsidP="001939A7">
            <w:pPr>
              <w:jc w:val="center"/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Часов по учебному плану</w:t>
            </w:r>
          </w:p>
        </w:tc>
      </w:tr>
      <w:tr w:rsidR="00903E16" w:rsidRPr="00EA667B" w14:paraId="2DF17AE7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7D97B" w14:textId="77777777" w:rsidR="00903E16" w:rsidRPr="00EA667B" w:rsidRDefault="00903E16" w:rsidP="001939A7">
            <w:pPr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Контактная работа с преподавателем: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F4E74" w14:textId="77777777" w:rsidR="00903E16" w:rsidRPr="00EA667B" w:rsidRDefault="00903E16" w:rsidP="001939A7">
            <w:pPr>
              <w:jc w:val="center"/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35</w:t>
            </w:r>
          </w:p>
        </w:tc>
      </w:tr>
      <w:tr w:rsidR="00903E16" w:rsidRPr="00EA667B" w14:paraId="1401AF0E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4C3B1" w14:textId="77777777" w:rsidR="00903E16" w:rsidRPr="00EA667B" w:rsidRDefault="00903E16" w:rsidP="00C0195A">
            <w:pPr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-</w:t>
            </w:r>
            <w:r w:rsidR="00C0195A" w:rsidRPr="00EA667B">
              <w:rPr>
                <w:sz w:val="24"/>
                <w:lang w:val="ru-RU"/>
              </w:rPr>
              <w:t>лекции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4139F" w14:textId="77777777" w:rsidR="00903E16" w:rsidRPr="00EA667B" w:rsidRDefault="00903E16" w:rsidP="001939A7">
            <w:pPr>
              <w:jc w:val="center"/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16</w:t>
            </w:r>
          </w:p>
        </w:tc>
      </w:tr>
      <w:tr w:rsidR="00903E16" w:rsidRPr="00EA667B" w14:paraId="35760A2F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55BF8" w14:textId="77777777" w:rsidR="00903E16" w:rsidRPr="00EA667B" w:rsidRDefault="00903E16" w:rsidP="001939A7">
            <w:pPr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-занятия семинарского типа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5EF32" w14:textId="77777777" w:rsidR="00903E16" w:rsidRPr="00EA667B" w:rsidRDefault="00903E16" w:rsidP="001939A7">
            <w:pPr>
              <w:jc w:val="center"/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16</w:t>
            </w:r>
          </w:p>
        </w:tc>
      </w:tr>
      <w:tr w:rsidR="00903E16" w:rsidRPr="00EA667B" w14:paraId="0C56A1D0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18FAF" w14:textId="77777777" w:rsidR="00903E16" w:rsidRPr="00EA667B" w:rsidRDefault="00EC6FB9" w:rsidP="001939A7">
            <w:pPr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- консультации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1E18C" w14:textId="77777777" w:rsidR="00903E16" w:rsidRPr="00EA667B" w:rsidRDefault="00EC6FB9" w:rsidP="001939A7">
            <w:pPr>
              <w:jc w:val="center"/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3</w:t>
            </w:r>
          </w:p>
        </w:tc>
      </w:tr>
      <w:tr w:rsidR="00B17A33" w:rsidRPr="00EA667B" w14:paraId="51DF1B9F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A560B" w14:textId="77777777" w:rsidR="00EC6FB9" w:rsidRPr="00EA667B" w:rsidRDefault="00EC6FB9" w:rsidP="00BC45DC">
            <w:pPr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Самостоятельная работа</w:t>
            </w:r>
            <w:r w:rsidR="00B17A33" w:rsidRPr="00EA667B">
              <w:rPr>
                <w:sz w:val="24"/>
                <w:lang w:val="ru-RU"/>
              </w:rPr>
              <w:t>, в том числе: реферат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3C7A7" w14:textId="77777777" w:rsidR="00EC6FB9" w:rsidRPr="00EA667B" w:rsidRDefault="00B17A33" w:rsidP="00BC45DC">
            <w:pPr>
              <w:jc w:val="center"/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109</w:t>
            </w:r>
          </w:p>
        </w:tc>
      </w:tr>
      <w:tr w:rsidR="00EC6FB9" w:rsidRPr="00EA667B" w14:paraId="027A3A3B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38750" w14:textId="77777777" w:rsidR="00EC6FB9" w:rsidRPr="00EA667B" w:rsidRDefault="00B17A33" w:rsidP="001939A7">
            <w:pPr>
              <w:rPr>
                <w:i/>
                <w:iCs/>
                <w:sz w:val="24"/>
                <w:lang w:val="ru-RU"/>
              </w:rPr>
            </w:pPr>
            <w:r w:rsidRPr="00EA667B">
              <w:rPr>
                <w:i/>
                <w:iCs/>
                <w:sz w:val="24"/>
                <w:lang w:val="ru-RU"/>
              </w:rPr>
              <w:t>Итого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AFF20" w14:textId="77777777" w:rsidR="00EC6FB9" w:rsidRPr="00EA667B" w:rsidRDefault="00B17A33" w:rsidP="001939A7">
            <w:pPr>
              <w:jc w:val="center"/>
              <w:rPr>
                <w:i/>
                <w:iCs/>
                <w:sz w:val="24"/>
                <w:lang w:val="ru-RU"/>
              </w:rPr>
            </w:pPr>
            <w:r w:rsidRPr="00EA667B">
              <w:rPr>
                <w:i/>
                <w:iCs/>
                <w:sz w:val="24"/>
                <w:lang w:val="ru-RU"/>
              </w:rPr>
              <w:t>144</w:t>
            </w:r>
          </w:p>
        </w:tc>
      </w:tr>
      <w:tr w:rsidR="00B17A33" w:rsidRPr="00EA667B" w14:paraId="469F2E67" w14:textId="77777777" w:rsidTr="001939A7">
        <w:trPr>
          <w:trHeight w:val="26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8A77A" w14:textId="77777777" w:rsidR="00B17A33" w:rsidRPr="00EA667B" w:rsidRDefault="00B17A33" w:rsidP="00B17A33">
            <w:pPr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Промежуточная аттестация: Кандидатский экзамен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DB616" w14:textId="77777777" w:rsidR="00B17A33" w:rsidRPr="00EA667B" w:rsidRDefault="00B17A33" w:rsidP="00B17A33">
            <w:pPr>
              <w:jc w:val="center"/>
              <w:rPr>
                <w:sz w:val="24"/>
                <w:lang w:val="ru-RU"/>
              </w:rPr>
            </w:pPr>
            <w:r w:rsidRPr="00EA667B">
              <w:rPr>
                <w:sz w:val="24"/>
                <w:lang w:val="ru-RU"/>
              </w:rPr>
              <w:t>36</w:t>
            </w:r>
          </w:p>
        </w:tc>
      </w:tr>
      <w:tr w:rsidR="00B17A33" w:rsidRPr="00EA667B" w14:paraId="59955CC5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3C3F909" w14:textId="77777777" w:rsidR="00B17A33" w:rsidRPr="00EA667B" w:rsidRDefault="00B17A33" w:rsidP="00B17A33">
            <w:pPr>
              <w:rPr>
                <w:b/>
                <w:sz w:val="24"/>
                <w:lang w:val="ru-RU"/>
              </w:rPr>
            </w:pPr>
            <w:r w:rsidRPr="00EA667B">
              <w:rPr>
                <w:b/>
                <w:sz w:val="24"/>
                <w:lang w:val="ru-RU"/>
              </w:rPr>
              <w:t>Общая трудоемкость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5C361" w14:textId="77777777" w:rsidR="00B17A33" w:rsidRPr="00EA667B" w:rsidRDefault="00B17A33" w:rsidP="00B17A33">
            <w:pPr>
              <w:jc w:val="center"/>
              <w:rPr>
                <w:b/>
                <w:sz w:val="24"/>
                <w:lang w:val="ru-RU"/>
              </w:rPr>
            </w:pPr>
            <w:r w:rsidRPr="00EA667B">
              <w:rPr>
                <w:b/>
                <w:sz w:val="24"/>
                <w:lang w:val="ru-RU"/>
              </w:rPr>
              <w:t>180</w:t>
            </w:r>
          </w:p>
        </w:tc>
      </w:tr>
    </w:tbl>
    <w:p w14:paraId="5214C735" w14:textId="77777777" w:rsidR="00B62A1E" w:rsidRPr="00EA667B" w:rsidRDefault="00B62A1E">
      <w:pPr>
        <w:rPr>
          <w:lang w:val="ru-RU"/>
        </w:rPr>
      </w:pPr>
    </w:p>
    <w:p w14:paraId="022B2DB3" w14:textId="77777777" w:rsidR="00FD7A51" w:rsidRPr="00EA667B" w:rsidRDefault="00FD7A51">
      <w:pPr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br w:type="page"/>
      </w:r>
    </w:p>
    <w:p w14:paraId="4D84DFA7" w14:textId="77777777" w:rsidR="00B62A1E" w:rsidRPr="00EA667B" w:rsidRDefault="00903E16" w:rsidP="00CA69CC">
      <w:pPr>
        <w:ind w:firstLine="709"/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lastRenderedPageBreak/>
        <w:t>5. СОДЕРЖАНИЕ ДИСЦИПЛИНЫ</w:t>
      </w:r>
    </w:p>
    <w:p w14:paraId="7D84E946" w14:textId="77777777" w:rsidR="000122BC" w:rsidRPr="00EA667B" w:rsidRDefault="000122BC" w:rsidP="00CA69CC">
      <w:pPr>
        <w:ind w:firstLine="709"/>
        <w:jc w:val="center"/>
        <w:rPr>
          <w:b/>
          <w:sz w:val="24"/>
          <w:szCs w:val="24"/>
          <w:lang w:val="ru-RU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003"/>
        <w:gridCol w:w="567"/>
        <w:gridCol w:w="567"/>
        <w:gridCol w:w="567"/>
        <w:gridCol w:w="850"/>
        <w:gridCol w:w="567"/>
        <w:gridCol w:w="1276"/>
      </w:tblGrid>
      <w:tr w:rsidR="00C27B48" w:rsidRPr="00114AC0" w14:paraId="42100338" w14:textId="77777777" w:rsidTr="003E5E4F">
        <w:trPr>
          <w:trHeight w:val="614"/>
          <w:tblHeader/>
        </w:trPr>
        <w:tc>
          <w:tcPr>
            <w:tcW w:w="566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630F1" w14:textId="77777777" w:rsidR="00C0195A" w:rsidRPr="00EA667B" w:rsidRDefault="00C0195A" w:rsidP="001939A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00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079F8" w14:textId="77777777" w:rsidR="00C0195A" w:rsidRPr="00EA667B" w:rsidRDefault="00C0195A" w:rsidP="001939A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Раздел / Тема дисциплины</w:t>
            </w:r>
          </w:p>
        </w:tc>
        <w:tc>
          <w:tcPr>
            <w:tcW w:w="4394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41900" w14:textId="77777777" w:rsidR="00C0195A" w:rsidRPr="00EA667B" w:rsidRDefault="00C0195A" w:rsidP="001939A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Количество часов по видам учебной работы</w:t>
            </w:r>
          </w:p>
        </w:tc>
      </w:tr>
      <w:tr w:rsidR="00C27B48" w:rsidRPr="00114AC0" w14:paraId="3000FBBF" w14:textId="77777777" w:rsidTr="003E5E4F">
        <w:trPr>
          <w:cantSplit/>
          <w:trHeight w:val="772"/>
          <w:tblHeader/>
        </w:trPr>
        <w:tc>
          <w:tcPr>
            <w:tcW w:w="56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85CAC" w14:textId="77777777" w:rsidR="000122BC" w:rsidRPr="00EA667B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830D1" w14:textId="77777777" w:rsidR="000122BC" w:rsidRPr="00EA667B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71A57EFD" w14:textId="77777777" w:rsidR="000122BC" w:rsidRPr="00EA667B" w:rsidRDefault="000122BC" w:rsidP="00CE57CF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5B188" w14:textId="77777777" w:rsidR="000122BC" w:rsidRPr="00EA667B" w:rsidRDefault="00CE57CF" w:rsidP="00CE57CF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СР</w:t>
            </w:r>
          </w:p>
        </w:tc>
        <w:tc>
          <w:tcPr>
            <w:tcW w:w="1984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8B7E6" w14:textId="77777777" w:rsidR="000122BC" w:rsidRPr="00EA667B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контактная работа с преподавателем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033D863" w14:textId="77777777" w:rsidR="000122BC" w:rsidRPr="00EA667B" w:rsidRDefault="000122BC" w:rsidP="00CE57CF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 xml:space="preserve">аттестационные </w:t>
            </w:r>
            <w:r w:rsidR="00CE57CF" w:rsidRPr="00EA667B">
              <w:rPr>
                <w:sz w:val="24"/>
                <w:szCs w:val="24"/>
                <w:lang w:val="ru-RU"/>
              </w:rPr>
              <w:t xml:space="preserve">с учетом СР для подготовки к промежуточной аттестации </w:t>
            </w:r>
            <w:r w:rsidRPr="00EA667B">
              <w:rPr>
                <w:sz w:val="24"/>
                <w:szCs w:val="24"/>
                <w:lang w:val="ru-RU"/>
              </w:rPr>
              <w:t>испытания</w:t>
            </w:r>
          </w:p>
        </w:tc>
      </w:tr>
      <w:tr w:rsidR="00F87C60" w:rsidRPr="00EA667B" w14:paraId="5FD16CB8" w14:textId="77777777" w:rsidTr="00F87C60">
        <w:trPr>
          <w:cantSplit/>
          <w:trHeight w:val="2034"/>
          <w:tblHeader/>
        </w:trPr>
        <w:tc>
          <w:tcPr>
            <w:tcW w:w="56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6A78D" w14:textId="77777777" w:rsidR="000122BC" w:rsidRPr="00EA667B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6ABE8" w14:textId="77777777" w:rsidR="000122BC" w:rsidRPr="00EA667B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DBB66" w14:textId="77777777" w:rsidR="000122BC" w:rsidRPr="00EA667B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B02E9" w14:textId="77777777" w:rsidR="000122BC" w:rsidRPr="00EA667B" w:rsidRDefault="000122BC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38CB69BB" w14:textId="77777777" w:rsidR="000122BC" w:rsidRPr="00EA667B" w:rsidRDefault="000122BC" w:rsidP="00CE57CF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6EA3F08A" w14:textId="77777777" w:rsidR="000122BC" w:rsidRPr="00EA667B" w:rsidRDefault="000122BC" w:rsidP="00CE57CF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занятия</w:t>
            </w:r>
            <w:r w:rsidR="00CE57CF" w:rsidRPr="00EA667B">
              <w:rPr>
                <w:sz w:val="24"/>
                <w:szCs w:val="24"/>
                <w:lang w:val="ru-RU"/>
              </w:rPr>
              <w:t xml:space="preserve"> семи</w:t>
            </w:r>
            <w:r w:rsidRPr="00EA667B">
              <w:rPr>
                <w:sz w:val="24"/>
                <w:szCs w:val="24"/>
                <w:lang w:val="ru-RU"/>
              </w:rPr>
              <w:t>нарского типа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224FD486" w14:textId="77777777" w:rsidR="000122BC" w:rsidRPr="00EA667B" w:rsidRDefault="000122BC" w:rsidP="00CE57CF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к</w:t>
            </w:r>
            <w:r w:rsidR="00CE57CF" w:rsidRPr="00EA667B">
              <w:rPr>
                <w:sz w:val="24"/>
                <w:szCs w:val="24"/>
                <w:lang w:val="ru-RU"/>
              </w:rPr>
              <w:t>онсу</w:t>
            </w:r>
            <w:r w:rsidRPr="00EA667B">
              <w:rPr>
                <w:sz w:val="24"/>
                <w:szCs w:val="24"/>
                <w:lang w:val="ru-RU"/>
              </w:rPr>
              <w:t>льтации</w:t>
            </w:r>
          </w:p>
        </w:tc>
        <w:tc>
          <w:tcPr>
            <w:tcW w:w="127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6B98CBDA" w14:textId="77777777" w:rsidR="000122BC" w:rsidRPr="00EA667B" w:rsidRDefault="000122BC" w:rsidP="00BC45DC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87C60" w:rsidRPr="00114AC0" w14:paraId="0D4089AA" w14:textId="77777777" w:rsidTr="00F87C60">
        <w:trPr>
          <w:cantSplit/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4B8DF" w14:textId="77777777" w:rsidR="003405FB" w:rsidRPr="00EA667B" w:rsidRDefault="003405FB" w:rsidP="001939A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4F74F" w14:textId="77777777" w:rsidR="003405FB" w:rsidRPr="00EA667B" w:rsidRDefault="003405FB" w:rsidP="003405FB">
            <w:pPr>
              <w:ind w:left="113" w:right="113"/>
              <w:rPr>
                <w:sz w:val="24"/>
                <w:szCs w:val="24"/>
                <w:lang w:val="ru-RU"/>
              </w:rPr>
            </w:pPr>
            <w:r w:rsidRPr="00EA667B">
              <w:rPr>
                <w:b/>
                <w:iCs/>
                <w:sz w:val="24"/>
                <w:szCs w:val="24"/>
                <w:lang w:val="ru-RU"/>
              </w:rPr>
              <w:t>Раздел 1</w:t>
            </w:r>
            <w:r w:rsidRPr="00EA667B">
              <w:rPr>
                <w:b/>
                <w:sz w:val="24"/>
                <w:szCs w:val="24"/>
                <w:lang w:val="ru-RU"/>
              </w:rPr>
              <w:t xml:space="preserve"> Общие проблемы философии науки</w:t>
            </w:r>
          </w:p>
        </w:tc>
      </w:tr>
      <w:tr w:rsidR="00912B11" w:rsidRPr="00EA667B" w14:paraId="76C2F782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DF933" w14:textId="77777777" w:rsidR="00912B11" w:rsidRPr="00EA667B" w:rsidRDefault="00912B11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C90A9" w14:textId="77777777" w:rsidR="00912B11" w:rsidRPr="00174D3E" w:rsidRDefault="00912B11" w:rsidP="002C3CE8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Проблемное поле философии науки.</w:t>
            </w:r>
          </w:p>
          <w:p w14:paraId="677E0D70" w14:textId="5B968F84" w:rsidR="00912B11" w:rsidRPr="00EA667B" w:rsidRDefault="00912B11" w:rsidP="00131BF7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Наука как сфера культуры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681E3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A667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1D97F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1DCE4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3E50E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715D6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DA516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912B11" w:rsidRPr="00EA667B" w14:paraId="7425A56B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E311C" w14:textId="77777777" w:rsidR="00912B11" w:rsidRPr="00EA667B" w:rsidRDefault="00912B11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ED4D1" w14:textId="1055FA2E" w:rsidR="00912B11" w:rsidRPr="00EA667B" w:rsidRDefault="00912B11" w:rsidP="00131BF7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Эволюция философских подходов к анализу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72100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9FD59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94560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7726D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DB7DC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33ADB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912B11" w:rsidRPr="00EA667B" w14:paraId="76422131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ED1C" w14:textId="77777777" w:rsidR="00912B11" w:rsidRPr="00EA667B" w:rsidRDefault="00912B11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03319" w14:textId="2CAD46EC" w:rsidR="00912B11" w:rsidRPr="00EA667B" w:rsidRDefault="00912B11" w:rsidP="00131BF7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Основные этапы исторического развития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51D72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796AD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C32C7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4E486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F8F31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53295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912B11" w:rsidRPr="00EA667B" w14:paraId="30D5562B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0554D" w14:textId="77777777" w:rsidR="00912B11" w:rsidRPr="00EA667B" w:rsidRDefault="00912B11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55898" w14:textId="5B9F6BB3" w:rsidR="00912B11" w:rsidRPr="00EA667B" w:rsidRDefault="00912B11" w:rsidP="00131BF7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Структура научного знания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48F18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25753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CC932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F45EE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A68DE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5E956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912B11" w:rsidRPr="00EA667B" w14:paraId="1B7E1C59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785DE" w14:textId="77777777" w:rsidR="00912B11" w:rsidRPr="00EA667B" w:rsidRDefault="00912B11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74BBF" w14:textId="52D0DAC0" w:rsidR="00912B11" w:rsidRPr="00EA667B" w:rsidRDefault="00912B11" w:rsidP="00131BF7">
            <w:pPr>
              <w:rPr>
                <w:sz w:val="24"/>
                <w:szCs w:val="24"/>
                <w:lang w:val="ru-RU"/>
              </w:rPr>
            </w:pPr>
            <w:proofErr w:type="spellStart"/>
            <w:r w:rsidRPr="0007721D">
              <w:rPr>
                <w:sz w:val="24"/>
                <w:szCs w:val="24"/>
              </w:rPr>
              <w:t>Динамика</w:t>
            </w:r>
            <w:proofErr w:type="spellEnd"/>
            <w:r w:rsidRPr="0007721D">
              <w:rPr>
                <w:sz w:val="24"/>
                <w:szCs w:val="24"/>
              </w:rPr>
              <w:t xml:space="preserve"> </w:t>
            </w:r>
            <w:proofErr w:type="spellStart"/>
            <w:r w:rsidRPr="0007721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1BDC5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A112D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1A052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053BE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95BBD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158F2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912B11" w:rsidRPr="00EA667B" w14:paraId="0AD3AD1F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25367" w14:textId="77777777" w:rsidR="00912B11" w:rsidRPr="00EA667B" w:rsidRDefault="00912B11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684C9" w14:textId="06A93E6C" w:rsidR="00912B11" w:rsidRPr="00EA667B" w:rsidRDefault="00912B11" w:rsidP="00131BF7">
            <w:pPr>
              <w:rPr>
                <w:sz w:val="24"/>
                <w:szCs w:val="24"/>
                <w:lang w:val="ru-RU"/>
              </w:rPr>
            </w:pPr>
            <w:proofErr w:type="spellStart"/>
            <w:r w:rsidRPr="00174D3E">
              <w:rPr>
                <w:sz w:val="24"/>
                <w:szCs w:val="24"/>
              </w:rPr>
              <w:t>Методология</w:t>
            </w:r>
            <w:proofErr w:type="spellEnd"/>
            <w:r w:rsidRPr="00174D3E">
              <w:rPr>
                <w:sz w:val="24"/>
                <w:szCs w:val="24"/>
              </w:rPr>
              <w:t xml:space="preserve"> </w:t>
            </w:r>
            <w:proofErr w:type="spellStart"/>
            <w:r w:rsidRPr="00174D3E">
              <w:rPr>
                <w:sz w:val="24"/>
                <w:szCs w:val="24"/>
              </w:rPr>
              <w:t>научного</w:t>
            </w:r>
            <w:proofErr w:type="spellEnd"/>
            <w:r w:rsidRPr="00174D3E">
              <w:rPr>
                <w:sz w:val="24"/>
                <w:szCs w:val="24"/>
              </w:rPr>
              <w:t xml:space="preserve"> </w:t>
            </w:r>
            <w:proofErr w:type="spellStart"/>
            <w:r w:rsidRPr="00174D3E">
              <w:rPr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10236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EC0BC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4D486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9E58F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8605E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59936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912B11" w:rsidRPr="00EA667B" w14:paraId="13DE4F6E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54584" w14:textId="77777777" w:rsidR="00912B11" w:rsidRPr="00EA667B" w:rsidRDefault="00912B11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8CF30" w14:textId="30A87F75" w:rsidR="00912B11" w:rsidRPr="00EA667B" w:rsidRDefault="00912B11" w:rsidP="00131BF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Наука как социальный институт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1568E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2518F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FE232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56CC3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A2B16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3D851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912B11" w:rsidRPr="00EA667B" w14:paraId="2AB27E1C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9E4AF" w14:textId="77777777" w:rsidR="00912B11" w:rsidRPr="00EA667B" w:rsidRDefault="00912B11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6F07A" w14:textId="5381C9D8" w:rsidR="00912B11" w:rsidRPr="00EA667B" w:rsidRDefault="00912B11" w:rsidP="00131BF7">
            <w:pPr>
              <w:rPr>
                <w:sz w:val="24"/>
                <w:szCs w:val="24"/>
                <w:lang w:val="ru-RU"/>
              </w:rPr>
            </w:pPr>
            <w:r w:rsidRPr="0096359F">
              <w:rPr>
                <w:sz w:val="24"/>
                <w:szCs w:val="24"/>
                <w:lang w:val="ru-RU"/>
              </w:rPr>
              <w:t>Философско-методологические особенности современной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46F88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78DF1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D5913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F17EE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5B9C3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43F6F" w14:textId="77777777" w:rsidR="00912B11" w:rsidRPr="00EA667B" w:rsidRDefault="00912B11" w:rsidP="00131BF7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114AC0" w14:paraId="3FBD4B2A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CCA85" w14:textId="77777777" w:rsidR="00C27B48" w:rsidRPr="00EA667B" w:rsidRDefault="00C27B48" w:rsidP="00012FE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21BB2" w14:textId="77777777" w:rsidR="00C27B48" w:rsidRPr="00EA667B" w:rsidRDefault="00C27B48" w:rsidP="00012FE6">
            <w:pPr>
              <w:rPr>
                <w:sz w:val="24"/>
                <w:szCs w:val="24"/>
                <w:lang w:val="ru-RU"/>
              </w:rPr>
            </w:pPr>
            <w:r w:rsidRPr="00EA667B">
              <w:rPr>
                <w:b/>
                <w:sz w:val="24"/>
                <w:szCs w:val="24"/>
                <w:lang w:val="ru-RU"/>
              </w:rPr>
              <w:t>Раздел 2 Философия социально-гуманитарных наук</w:t>
            </w:r>
          </w:p>
        </w:tc>
      </w:tr>
      <w:tr w:rsidR="00F87C60" w:rsidRPr="00EA667B" w14:paraId="6A247321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95961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6D740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 xml:space="preserve">Особенности социогуманитарного познания. Субъект и объект социогуманитарного и экономического познания. 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C7323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9EB1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CC85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E9C8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7C899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78273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5EC163D6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1B4D9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3A5FA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Истина, объяснение и понимание в современном социогуманитарном познании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323B0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CF5CC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E6B4D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73ACB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76512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D4FF7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69F7146C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FEFEB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3E8C8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 xml:space="preserve">Методологические и концептуальные основы экономической науки 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61567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FD49A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BFD06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6AA5F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2B42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664D4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2333C698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7534B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338D7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Риск, случайность неопределенность в экономической сфере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86CB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F95CC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2B3D6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9F4D4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24BEC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76D96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078C4D6F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68A6A" w14:textId="77777777" w:rsidR="003405FB" w:rsidRPr="00EA667B" w:rsidRDefault="003405FB" w:rsidP="00131BF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8CC23" w14:textId="669675CF" w:rsidR="003405FB" w:rsidRPr="00EA667B" w:rsidRDefault="003405FB" w:rsidP="003405FB">
            <w:pPr>
              <w:rPr>
                <w:sz w:val="24"/>
                <w:szCs w:val="24"/>
                <w:lang w:val="ru-RU"/>
              </w:rPr>
            </w:pPr>
            <w:r w:rsidRPr="00EA667B">
              <w:rPr>
                <w:b/>
                <w:sz w:val="24"/>
                <w:szCs w:val="24"/>
                <w:lang w:val="ru-RU"/>
              </w:rPr>
              <w:t xml:space="preserve">Раздел 3 История </w:t>
            </w:r>
            <w:r w:rsidR="00C27B48" w:rsidRPr="00EA667B">
              <w:rPr>
                <w:b/>
                <w:sz w:val="24"/>
                <w:szCs w:val="24"/>
                <w:lang w:val="ru-RU"/>
              </w:rPr>
              <w:t>экономических</w:t>
            </w:r>
            <w:r w:rsidRPr="00EA667B">
              <w:rPr>
                <w:b/>
                <w:sz w:val="24"/>
                <w:szCs w:val="24"/>
                <w:lang w:val="ru-RU"/>
              </w:rPr>
              <w:t xml:space="preserve"> наук</w:t>
            </w:r>
          </w:p>
        </w:tc>
      </w:tr>
      <w:tr w:rsidR="00F87C60" w:rsidRPr="00EA667B" w14:paraId="5D4E8625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35253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9FA11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История экономических учений как наука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B35B1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7A722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3A967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6BD8A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2515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75A42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416BCB37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D100F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DE863" w14:textId="0499A170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Становление и развитие классической политэкономии. Физиократы.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90F1B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5634A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ED79D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271AE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023A2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3EEC4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7B2EA7DF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FDA0A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CA266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Экономические концепции социалистов-утопистов и представителей экономического романтизма.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F0B0E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7F66D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55B03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14A66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FE964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B9A653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5AAC0A55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B2187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21A47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 xml:space="preserve">Историческая школа в экономической теории. Зарождение и основные направления теории </w:t>
            </w:r>
            <w:proofErr w:type="spellStart"/>
            <w:r w:rsidRPr="00EA667B">
              <w:rPr>
                <w:sz w:val="24"/>
                <w:lang w:val="ru-RU"/>
              </w:rPr>
              <w:t>маржиналистов</w:t>
            </w:r>
            <w:proofErr w:type="spellEnd"/>
            <w:r w:rsidRPr="00EA667B">
              <w:rPr>
                <w:sz w:val="24"/>
                <w:lang w:val="ru-RU"/>
              </w:rPr>
              <w:t>.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6CE4B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4C513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93BB9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50F8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1C0C1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C789D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34EF433A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53CEB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EB545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Современные доктрины экономической мысли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D1739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0A29F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BA174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DA401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96B12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D4790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1B554E06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2E953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E0C83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 xml:space="preserve">Особенности развития экономики как науки в СССР 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2E4FF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7B13A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6C673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81573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BB74A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37BE7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01D1C044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EEE75" w14:textId="77777777" w:rsidR="00C27B48" w:rsidRPr="00EA667B" w:rsidRDefault="00C27B48" w:rsidP="00C27B4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ED3C6" w14:textId="77777777" w:rsidR="00C27B48" w:rsidRPr="00EA667B" w:rsidRDefault="00C27B48" w:rsidP="00C27B48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Основные экономические концепции в современной России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F218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626A3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518F4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B0508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CED2E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3DF7F" w14:textId="77777777" w:rsidR="00C27B48" w:rsidRPr="00EA667B" w:rsidRDefault="00C27B48" w:rsidP="00C27B48">
            <w:pPr>
              <w:jc w:val="center"/>
              <w:rPr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56903B2D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99BDC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D38BD" w14:textId="77777777" w:rsidR="00131BF7" w:rsidRPr="00EA667B" w:rsidRDefault="00131BF7" w:rsidP="00131BF7">
            <w:pPr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69821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71249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574B9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BE74C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545D3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462D4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 </w:t>
            </w:r>
          </w:p>
        </w:tc>
      </w:tr>
      <w:tr w:rsidR="00F87C60" w:rsidRPr="00EA667B" w14:paraId="4492E259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B1738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6B26F" w14:textId="77777777" w:rsidR="00131BF7" w:rsidRPr="00EA667B" w:rsidRDefault="00131BF7" w:rsidP="00131BF7">
            <w:pPr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 xml:space="preserve">Промежуточная аттестация: </w:t>
            </w:r>
            <w:r w:rsidRPr="00EA667B">
              <w:rPr>
                <w:i/>
                <w:iCs/>
                <w:sz w:val="24"/>
                <w:lang w:val="ru-RU"/>
              </w:rPr>
              <w:t>Кандидатский экзамен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8262A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36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CEAEE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D85D9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4CA6C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65CFE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A21E3" w14:textId="77777777" w:rsidR="00131BF7" w:rsidRPr="00EA667B" w:rsidRDefault="00131BF7" w:rsidP="00131BF7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i/>
                <w:iCs/>
                <w:sz w:val="24"/>
                <w:szCs w:val="24"/>
                <w:lang w:val="ru-RU"/>
              </w:rPr>
              <w:t>36</w:t>
            </w:r>
          </w:p>
        </w:tc>
      </w:tr>
      <w:tr w:rsidR="00F87C60" w:rsidRPr="00EA667B" w14:paraId="0A0CAAC2" w14:textId="77777777" w:rsidTr="00F87C60">
        <w:trPr>
          <w:trHeight w:val="34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244DA" w14:textId="77777777" w:rsidR="00131BF7" w:rsidRPr="00EA667B" w:rsidRDefault="00131BF7" w:rsidP="00131BF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834D7" w14:textId="77777777" w:rsidR="00131BF7" w:rsidRPr="00EA667B" w:rsidRDefault="00131BF7" w:rsidP="00131BF7">
            <w:pPr>
              <w:rPr>
                <w:sz w:val="24"/>
                <w:szCs w:val="24"/>
                <w:lang w:val="ru-RU"/>
              </w:rPr>
            </w:pPr>
            <w:r w:rsidRPr="00EA667B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FE730" w14:textId="77777777" w:rsidR="00131BF7" w:rsidRPr="00EA667B" w:rsidRDefault="00131BF7" w:rsidP="00131BF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180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4D011" w14:textId="77777777" w:rsidR="00131BF7" w:rsidRPr="00EA667B" w:rsidRDefault="00131BF7" w:rsidP="00131BF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109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ED56C" w14:textId="77777777" w:rsidR="00131BF7" w:rsidRPr="00EA667B" w:rsidRDefault="00131BF7" w:rsidP="00131BF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E6162" w14:textId="77777777" w:rsidR="00131BF7" w:rsidRPr="00EA667B" w:rsidRDefault="00131BF7" w:rsidP="00131BF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6AD295" w14:textId="77777777" w:rsidR="00131BF7" w:rsidRPr="00EA667B" w:rsidRDefault="00131BF7" w:rsidP="00131BF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D59D9" w14:textId="77777777" w:rsidR="00131BF7" w:rsidRPr="00EA667B" w:rsidRDefault="00131BF7" w:rsidP="00131BF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A667B">
              <w:rPr>
                <w:b/>
                <w:bCs/>
                <w:sz w:val="24"/>
                <w:szCs w:val="24"/>
                <w:lang w:val="ru-RU"/>
              </w:rPr>
              <w:t>36</w:t>
            </w:r>
          </w:p>
        </w:tc>
      </w:tr>
    </w:tbl>
    <w:p w14:paraId="22FF9A0D" w14:textId="77777777" w:rsidR="00AB0CF2" w:rsidRPr="00EA667B" w:rsidRDefault="00AB0CF2" w:rsidP="00AB0CF2">
      <w:pPr>
        <w:jc w:val="center"/>
        <w:rPr>
          <w:b/>
          <w:sz w:val="28"/>
          <w:szCs w:val="28"/>
          <w:lang w:val="ru-RU"/>
        </w:rPr>
      </w:pPr>
      <w:bookmarkStart w:id="5" w:name="_Hlk115967293"/>
    </w:p>
    <w:p w14:paraId="42C59E15" w14:textId="77777777" w:rsidR="00F87C60" w:rsidRPr="00EA667B" w:rsidRDefault="00F87C60" w:rsidP="00AB0CF2">
      <w:pPr>
        <w:jc w:val="center"/>
        <w:rPr>
          <w:b/>
          <w:sz w:val="28"/>
          <w:szCs w:val="28"/>
          <w:lang w:val="ru-RU"/>
        </w:rPr>
      </w:pPr>
    </w:p>
    <w:p w14:paraId="324E540C" w14:textId="77777777" w:rsidR="00AB0CF2" w:rsidRPr="00EA667B" w:rsidRDefault="00AB0CF2" w:rsidP="00AB0CF2">
      <w:pPr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6. УЧЕБНО-МЕТОДИЧЕСКОЕ ОБЕСПЕЧЕНИЕ ДЛЯ САМОСТОЯТЕЛЬНОЙ РАБОТЫ ОБУЧАЮЩИХСЯ</w:t>
      </w:r>
    </w:p>
    <w:bookmarkEnd w:id="5"/>
    <w:p w14:paraId="01FB2C60" w14:textId="77777777" w:rsidR="00AB0CF2" w:rsidRPr="00EA667B" w:rsidRDefault="00AB0CF2" w:rsidP="00AB0CF2">
      <w:pPr>
        <w:jc w:val="center"/>
        <w:rPr>
          <w:b/>
          <w:sz w:val="16"/>
          <w:szCs w:val="16"/>
          <w:lang w:val="ru-RU"/>
        </w:rPr>
      </w:pPr>
    </w:p>
    <w:tbl>
      <w:tblPr>
        <w:tblW w:w="98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2637"/>
      </w:tblGrid>
      <w:tr w:rsidR="00F87C60" w:rsidRPr="00EA667B" w14:paraId="39900AF1" w14:textId="77777777" w:rsidTr="006F5DE8">
        <w:trPr>
          <w:trHeight w:val="397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21474" w14:textId="77777777" w:rsidR="00456A10" w:rsidRPr="00EA667B" w:rsidRDefault="00456A10" w:rsidP="00542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  <w:p w14:paraId="4B3754BF" w14:textId="77777777" w:rsidR="00456A10" w:rsidRPr="00EA667B" w:rsidRDefault="00456A10" w:rsidP="00542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B137B" w14:textId="77777777" w:rsidR="00456A10" w:rsidRPr="00EA667B" w:rsidRDefault="00456A10" w:rsidP="005427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A667B">
              <w:rPr>
                <w:rFonts w:eastAsia="Calibri"/>
                <w:sz w:val="24"/>
                <w:szCs w:val="24"/>
                <w:lang w:val="ru-RU"/>
              </w:rPr>
              <w:t>Тема дисциплины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2555" w14:textId="77777777" w:rsidR="00456A10" w:rsidRPr="00EA667B" w:rsidRDefault="00456A10" w:rsidP="0054278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EA667B">
              <w:rPr>
                <w:sz w:val="24"/>
                <w:szCs w:val="24"/>
                <w:lang w:val="ru-RU"/>
              </w:rPr>
              <w:t>Перечень учебно-методических материалов</w:t>
            </w:r>
          </w:p>
        </w:tc>
      </w:tr>
      <w:tr w:rsidR="00D423B3" w:rsidRPr="00EA667B" w14:paraId="4209D0C9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89F4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3466" w14:textId="77777777" w:rsidR="00D423B3" w:rsidRPr="00174D3E" w:rsidRDefault="00D423B3" w:rsidP="002C3CE8">
            <w:pPr>
              <w:rPr>
                <w:sz w:val="24"/>
                <w:szCs w:val="24"/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Проблемное поле философии науки.</w:t>
            </w:r>
          </w:p>
          <w:p w14:paraId="3DB93DA4" w14:textId="7313EB05" w:rsidR="00D423B3" w:rsidRPr="00EA667B" w:rsidRDefault="00D423B3" w:rsidP="00542780">
            <w:pPr>
              <w:rPr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Наука как сфера культуры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9AEB" w14:textId="11D72189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AB2C96">
              <w:rPr>
                <w:color w:val="000000"/>
                <w:sz w:val="24"/>
              </w:rPr>
              <w:t>1,</w:t>
            </w:r>
            <w:r>
              <w:rPr>
                <w:color w:val="000000"/>
                <w:sz w:val="24"/>
              </w:rPr>
              <w:t>2</w:t>
            </w:r>
            <w:r w:rsidRPr="00AB2C9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4,5,6,7</w:t>
            </w:r>
          </w:p>
        </w:tc>
      </w:tr>
      <w:tr w:rsidR="00D423B3" w:rsidRPr="00EA667B" w14:paraId="36B57873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7754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8FDC" w14:textId="592E287F" w:rsidR="00D423B3" w:rsidRPr="00EA667B" w:rsidRDefault="00D423B3" w:rsidP="00542780">
            <w:pPr>
              <w:rPr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Эволюция философских подходов к анализу науки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A331" w14:textId="5CE546E2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C16E83">
              <w:rPr>
                <w:color w:val="000000"/>
                <w:sz w:val="24"/>
                <w:lang w:val="ru-RU"/>
              </w:rPr>
              <w:t>1,</w:t>
            </w:r>
            <w:r w:rsidRPr="000922BF">
              <w:rPr>
                <w:color w:val="000000"/>
                <w:sz w:val="24"/>
              </w:rPr>
              <w:t>2</w:t>
            </w:r>
            <w:r w:rsidRPr="00C16E83">
              <w:rPr>
                <w:color w:val="000000"/>
                <w:sz w:val="24"/>
                <w:lang w:val="ru-RU"/>
              </w:rPr>
              <w:t>,</w:t>
            </w:r>
            <w:r w:rsidRPr="000922BF">
              <w:rPr>
                <w:color w:val="000000"/>
                <w:sz w:val="24"/>
              </w:rPr>
              <w:t>4,5,6,7</w:t>
            </w:r>
          </w:p>
        </w:tc>
      </w:tr>
      <w:tr w:rsidR="00D423B3" w:rsidRPr="00EA667B" w14:paraId="0B389B99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B21C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D04F" w14:textId="2467F12C" w:rsidR="00D423B3" w:rsidRPr="00EA667B" w:rsidRDefault="00D423B3" w:rsidP="00542780">
            <w:pPr>
              <w:rPr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Основные этапы исторического развития науки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585" w14:textId="5AC2EC2D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C16E83">
              <w:rPr>
                <w:color w:val="000000"/>
                <w:sz w:val="24"/>
                <w:lang w:val="ru-RU"/>
              </w:rPr>
              <w:t>1,</w:t>
            </w:r>
            <w:r w:rsidRPr="000922BF">
              <w:rPr>
                <w:color w:val="000000"/>
                <w:sz w:val="24"/>
              </w:rPr>
              <w:t>2</w:t>
            </w:r>
            <w:r w:rsidRPr="00C16E83">
              <w:rPr>
                <w:color w:val="000000"/>
                <w:sz w:val="24"/>
                <w:lang w:val="ru-RU"/>
              </w:rPr>
              <w:t>,</w:t>
            </w:r>
            <w:r w:rsidRPr="000922BF">
              <w:rPr>
                <w:color w:val="000000"/>
                <w:sz w:val="24"/>
              </w:rPr>
              <w:t>4,5,6,7</w:t>
            </w:r>
          </w:p>
        </w:tc>
      </w:tr>
      <w:tr w:rsidR="00D423B3" w:rsidRPr="00EA667B" w14:paraId="5EED3AA4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EC9D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0711" w14:textId="727539E3" w:rsidR="00D423B3" w:rsidRPr="00EA667B" w:rsidRDefault="00D423B3" w:rsidP="00542780">
            <w:pPr>
              <w:rPr>
                <w:lang w:val="ru-RU"/>
              </w:rPr>
            </w:pPr>
            <w:r w:rsidRPr="00174D3E">
              <w:rPr>
                <w:sz w:val="24"/>
                <w:szCs w:val="24"/>
                <w:lang w:val="ru-RU"/>
              </w:rPr>
              <w:t>Структура научного знания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14AE" w14:textId="1AFAD0BD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C16E83">
              <w:rPr>
                <w:color w:val="000000"/>
                <w:sz w:val="24"/>
                <w:lang w:val="ru-RU"/>
              </w:rPr>
              <w:t>1,</w:t>
            </w:r>
            <w:r w:rsidRPr="000922BF">
              <w:rPr>
                <w:color w:val="000000"/>
                <w:sz w:val="24"/>
              </w:rPr>
              <w:t>2</w:t>
            </w:r>
            <w:r w:rsidRPr="00C16E83">
              <w:rPr>
                <w:color w:val="000000"/>
                <w:sz w:val="24"/>
                <w:lang w:val="ru-RU"/>
              </w:rPr>
              <w:t>,</w:t>
            </w:r>
            <w:r w:rsidRPr="000922BF">
              <w:rPr>
                <w:color w:val="000000"/>
                <w:sz w:val="24"/>
              </w:rPr>
              <w:t>4,5,6,7</w:t>
            </w:r>
          </w:p>
        </w:tc>
      </w:tr>
      <w:tr w:rsidR="00D423B3" w:rsidRPr="00EA667B" w14:paraId="3F41448B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80D7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9B15" w14:textId="633CE61C" w:rsidR="00D423B3" w:rsidRPr="00EA667B" w:rsidRDefault="00D423B3" w:rsidP="00542780">
            <w:pPr>
              <w:rPr>
                <w:lang w:val="ru-RU"/>
              </w:rPr>
            </w:pPr>
            <w:proofErr w:type="spellStart"/>
            <w:r w:rsidRPr="0007721D">
              <w:rPr>
                <w:sz w:val="24"/>
                <w:szCs w:val="24"/>
              </w:rPr>
              <w:t>Динамика</w:t>
            </w:r>
            <w:proofErr w:type="spellEnd"/>
            <w:r w:rsidRPr="0007721D">
              <w:rPr>
                <w:sz w:val="24"/>
                <w:szCs w:val="24"/>
              </w:rPr>
              <w:t xml:space="preserve"> </w:t>
            </w:r>
            <w:proofErr w:type="spellStart"/>
            <w:r w:rsidRPr="0007721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72CF" w14:textId="1CADAA9F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C16E83">
              <w:rPr>
                <w:color w:val="000000"/>
                <w:sz w:val="24"/>
                <w:lang w:val="ru-RU"/>
              </w:rPr>
              <w:t>1,</w:t>
            </w:r>
            <w:r w:rsidRPr="000922BF">
              <w:rPr>
                <w:color w:val="000000"/>
                <w:sz w:val="24"/>
              </w:rPr>
              <w:t>2</w:t>
            </w:r>
            <w:r w:rsidRPr="00C16E83">
              <w:rPr>
                <w:color w:val="000000"/>
                <w:sz w:val="24"/>
                <w:lang w:val="ru-RU"/>
              </w:rPr>
              <w:t>,</w:t>
            </w:r>
            <w:r w:rsidRPr="000922BF">
              <w:rPr>
                <w:color w:val="000000"/>
                <w:sz w:val="24"/>
              </w:rPr>
              <w:t>4,5,6,7</w:t>
            </w:r>
          </w:p>
        </w:tc>
      </w:tr>
      <w:tr w:rsidR="00D423B3" w:rsidRPr="00EA667B" w14:paraId="11917BBA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5E10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764A" w14:textId="7406C6DA" w:rsidR="00D423B3" w:rsidRPr="00EA667B" w:rsidRDefault="00D423B3" w:rsidP="00542780">
            <w:pPr>
              <w:rPr>
                <w:lang w:val="ru-RU"/>
              </w:rPr>
            </w:pPr>
            <w:proofErr w:type="spellStart"/>
            <w:r w:rsidRPr="00174D3E">
              <w:rPr>
                <w:sz w:val="24"/>
                <w:szCs w:val="24"/>
              </w:rPr>
              <w:t>Методология</w:t>
            </w:r>
            <w:proofErr w:type="spellEnd"/>
            <w:r w:rsidRPr="00174D3E">
              <w:rPr>
                <w:sz w:val="24"/>
                <w:szCs w:val="24"/>
              </w:rPr>
              <w:t xml:space="preserve"> </w:t>
            </w:r>
            <w:proofErr w:type="spellStart"/>
            <w:r w:rsidRPr="00174D3E">
              <w:rPr>
                <w:sz w:val="24"/>
                <w:szCs w:val="24"/>
              </w:rPr>
              <w:t>научного</w:t>
            </w:r>
            <w:proofErr w:type="spellEnd"/>
            <w:r w:rsidRPr="00174D3E">
              <w:rPr>
                <w:sz w:val="24"/>
                <w:szCs w:val="24"/>
              </w:rPr>
              <w:t xml:space="preserve"> </w:t>
            </w:r>
            <w:proofErr w:type="spellStart"/>
            <w:r w:rsidRPr="00174D3E">
              <w:rPr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ACA0" w14:textId="773858B0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C16E83">
              <w:rPr>
                <w:color w:val="000000"/>
                <w:sz w:val="24"/>
                <w:lang w:val="ru-RU"/>
              </w:rPr>
              <w:t>1,</w:t>
            </w:r>
            <w:r w:rsidRPr="000922BF">
              <w:rPr>
                <w:color w:val="000000"/>
                <w:sz w:val="24"/>
              </w:rPr>
              <w:t>2</w:t>
            </w:r>
            <w:r w:rsidRPr="00C16E83">
              <w:rPr>
                <w:color w:val="000000"/>
                <w:sz w:val="24"/>
                <w:lang w:val="ru-RU"/>
              </w:rPr>
              <w:t>,</w:t>
            </w:r>
            <w:r w:rsidRPr="000922BF">
              <w:rPr>
                <w:color w:val="000000"/>
                <w:sz w:val="24"/>
              </w:rPr>
              <w:t>4,5,6,7</w:t>
            </w:r>
          </w:p>
        </w:tc>
      </w:tr>
      <w:tr w:rsidR="00D423B3" w:rsidRPr="00EA667B" w14:paraId="33BA981F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3CF4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20D3" w14:textId="144A1E9A" w:rsidR="00D423B3" w:rsidRPr="00EA667B" w:rsidRDefault="00D423B3" w:rsidP="0054278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Наука как социальный институт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23BC" w14:textId="2AB30766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C16E83">
              <w:rPr>
                <w:color w:val="000000"/>
                <w:sz w:val="24"/>
                <w:lang w:val="ru-RU"/>
              </w:rPr>
              <w:t>1,</w:t>
            </w:r>
            <w:r w:rsidRPr="000922BF">
              <w:rPr>
                <w:color w:val="000000"/>
                <w:sz w:val="24"/>
              </w:rPr>
              <w:t>2</w:t>
            </w:r>
            <w:r w:rsidRPr="00C16E83">
              <w:rPr>
                <w:color w:val="000000"/>
                <w:sz w:val="24"/>
                <w:lang w:val="ru-RU"/>
              </w:rPr>
              <w:t>,</w:t>
            </w:r>
            <w:r w:rsidRPr="000922BF">
              <w:rPr>
                <w:color w:val="000000"/>
                <w:sz w:val="24"/>
              </w:rPr>
              <w:t>4,5,6,7</w:t>
            </w:r>
          </w:p>
        </w:tc>
      </w:tr>
      <w:tr w:rsidR="00D423B3" w:rsidRPr="00EA667B" w14:paraId="316234FD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B947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8E5E" w14:textId="50F4E346" w:rsidR="00D423B3" w:rsidRPr="00EA667B" w:rsidRDefault="00D423B3" w:rsidP="00542780">
            <w:pPr>
              <w:rPr>
                <w:lang w:val="ru-RU"/>
              </w:rPr>
            </w:pPr>
            <w:r w:rsidRPr="0096359F">
              <w:rPr>
                <w:sz w:val="24"/>
                <w:szCs w:val="24"/>
                <w:lang w:val="ru-RU"/>
              </w:rPr>
              <w:t>Философско-методологические особенности современной науки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811D" w14:textId="0AC4F7AC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C16E83">
              <w:rPr>
                <w:color w:val="000000"/>
                <w:sz w:val="24"/>
                <w:lang w:val="ru-RU"/>
              </w:rPr>
              <w:t>1,</w:t>
            </w:r>
            <w:r w:rsidRPr="000922BF">
              <w:rPr>
                <w:color w:val="000000"/>
                <w:sz w:val="24"/>
              </w:rPr>
              <w:t>2</w:t>
            </w:r>
            <w:r w:rsidRPr="00C16E83">
              <w:rPr>
                <w:color w:val="000000"/>
                <w:sz w:val="24"/>
                <w:lang w:val="ru-RU"/>
              </w:rPr>
              <w:t>,</w:t>
            </w:r>
            <w:r w:rsidRPr="000922BF">
              <w:rPr>
                <w:color w:val="000000"/>
                <w:sz w:val="24"/>
              </w:rPr>
              <w:t>4,5,6,7</w:t>
            </w:r>
          </w:p>
        </w:tc>
      </w:tr>
      <w:tr w:rsidR="00D423B3" w:rsidRPr="00EA667B" w14:paraId="00F8CF50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A6A1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245D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Особенности социогуманитарного познания, Субъект и объект социогуманитарного и экономического познания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CE44" w14:textId="70B53D86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AB2C96">
              <w:rPr>
                <w:color w:val="000000"/>
                <w:sz w:val="24"/>
              </w:rPr>
              <w:t>1,</w:t>
            </w:r>
            <w:r>
              <w:rPr>
                <w:color w:val="000000"/>
                <w:sz w:val="24"/>
              </w:rPr>
              <w:t>2,5</w:t>
            </w:r>
          </w:p>
        </w:tc>
      </w:tr>
      <w:tr w:rsidR="00D423B3" w:rsidRPr="00EA667B" w14:paraId="79F1DA86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E3E9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562A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Истина, объяснение и понимание в современном социогуманитарном познании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3324" w14:textId="2CFFAA2E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9D41A1">
              <w:rPr>
                <w:color w:val="000000"/>
                <w:sz w:val="24"/>
              </w:rPr>
              <w:t>1,2,5</w:t>
            </w:r>
          </w:p>
        </w:tc>
      </w:tr>
      <w:tr w:rsidR="00D423B3" w:rsidRPr="00EA667B" w14:paraId="4383F947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2D7B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A99D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Методологические и концептуальные основы экономической науки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D563" w14:textId="48424F9B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9D41A1">
              <w:rPr>
                <w:color w:val="000000"/>
                <w:sz w:val="24"/>
              </w:rPr>
              <w:t>1,2,5</w:t>
            </w:r>
          </w:p>
        </w:tc>
      </w:tr>
      <w:tr w:rsidR="00D423B3" w:rsidRPr="00EA667B" w14:paraId="1160BF04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E91E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F2F3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Риск, случайность неопределенность в экономической сфере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1FF4" w14:textId="72975956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9D41A1">
              <w:rPr>
                <w:color w:val="000000"/>
                <w:sz w:val="24"/>
              </w:rPr>
              <w:t>1,2,5</w:t>
            </w:r>
          </w:p>
        </w:tc>
      </w:tr>
      <w:tr w:rsidR="00D423B3" w:rsidRPr="00EA667B" w14:paraId="39F3499D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BB18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5BDC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История экономических учений как наука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0672" w14:textId="5F635533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D423B3" w:rsidRPr="00EA667B" w14:paraId="7872B27C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CBCD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410D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Становление и развитие классической политэкономии. Физиократы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77CD" w14:textId="21E2AC1E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41067A">
              <w:rPr>
                <w:color w:val="000000"/>
                <w:sz w:val="24"/>
              </w:rPr>
              <w:t>3</w:t>
            </w:r>
          </w:p>
        </w:tc>
      </w:tr>
      <w:tr w:rsidR="00D423B3" w:rsidRPr="00EA667B" w14:paraId="33BBEEE9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3608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BBD5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Экономические концепции социалистов-утопистов и представителей экономического романтизма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9593" w14:textId="461771E9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41067A">
              <w:rPr>
                <w:color w:val="000000"/>
                <w:sz w:val="24"/>
              </w:rPr>
              <w:t>3</w:t>
            </w:r>
          </w:p>
        </w:tc>
      </w:tr>
      <w:tr w:rsidR="00D423B3" w:rsidRPr="00EA667B" w14:paraId="0A60081E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3790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5DC4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 xml:space="preserve">Историческая школа в экономической теории. Зарождение и основные направления теории </w:t>
            </w:r>
            <w:proofErr w:type="spellStart"/>
            <w:r w:rsidRPr="00EA667B">
              <w:rPr>
                <w:sz w:val="24"/>
                <w:lang w:val="ru-RU"/>
              </w:rPr>
              <w:t>маржиналистов</w:t>
            </w:r>
            <w:proofErr w:type="spellEnd"/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E280" w14:textId="38032838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41067A">
              <w:rPr>
                <w:color w:val="000000"/>
                <w:sz w:val="24"/>
              </w:rPr>
              <w:t>3</w:t>
            </w:r>
          </w:p>
        </w:tc>
      </w:tr>
      <w:tr w:rsidR="00D423B3" w:rsidRPr="00EA667B" w14:paraId="0F5CFCB4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2E0C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349A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Современные доктрины экономической мысли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B68D" w14:textId="3EC598F9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41067A">
              <w:rPr>
                <w:color w:val="000000"/>
                <w:sz w:val="24"/>
              </w:rPr>
              <w:t>3</w:t>
            </w:r>
          </w:p>
        </w:tc>
      </w:tr>
      <w:tr w:rsidR="00D423B3" w:rsidRPr="00EA667B" w14:paraId="7DA11766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D6E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7AD3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 xml:space="preserve">Особенности развития экономики как науки в СССР 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A448" w14:textId="7FCA5C36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41067A">
              <w:rPr>
                <w:color w:val="000000"/>
                <w:sz w:val="24"/>
              </w:rPr>
              <w:t>3</w:t>
            </w:r>
          </w:p>
        </w:tc>
      </w:tr>
      <w:tr w:rsidR="00D423B3" w:rsidRPr="00EA667B" w14:paraId="20D31343" w14:textId="77777777" w:rsidTr="006F5DE8">
        <w:trPr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9B91" w14:textId="77777777" w:rsidR="00D423B3" w:rsidRPr="00EA667B" w:rsidRDefault="00D423B3" w:rsidP="0054278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D8B9" w14:textId="77777777" w:rsidR="00D423B3" w:rsidRPr="00EA667B" w:rsidRDefault="00D423B3" w:rsidP="00542780">
            <w:pPr>
              <w:rPr>
                <w:lang w:val="ru-RU"/>
              </w:rPr>
            </w:pPr>
            <w:r w:rsidRPr="00EA667B">
              <w:rPr>
                <w:sz w:val="24"/>
                <w:lang w:val="ru-RU"/>
              </w:rPr>
              <w:t>Основные экономические концепции в современной России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2340" w14:textId="718132E1" w:rsidR="00D423B3" w:rsidRPr="00EA667B" w:rsidRDefault="00D423B3" w:rsidP="00542780">
            <w:pPr>
              <w:jc w:val="center"/>
              <w:rPr>
                <w:sz w:val="24"/>
                <w:lang w:val="ru-RU"/>
              </w:rPr>
            </w:pPr>
            <w:r w:rsidRPr="0041067A">
              <w:rPr>
                <w:color w:val="000000"/>
                <w:sz w:val="24"/>
              </w:rPr>
              <w:t>3</w:t>
            </w:r>
          </w:p>
        </w:tc>
      </w:tr>
    </w:tbl>
    <w:p w14:paraId="5C96AFFA" w14:textId="77777777" w:rsidR="004749F9" w:rsidRPr="00EA667B" w:rsidRDefault="004749F9" w:rsidP="00542780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1BEA0455" w14:textId="77777777" w:rsidR="00F87C60" w:rsidRPr="00EA667B" w:rsidRDefault="00F87C60" w:rsidP="00542780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7BB4E3AD" w14:textId="77777777" w:rsidR="00AB0CF2" w:rsidRPr="00EA667B" w:rsidRDefault="00AB0CF2" w:rsidP="00542780">
      <w:pPr>
        <w:tabs>
          <w:tab w:val="left" w:pos="47"/>
        </w:tabs>
        <w:jc w:val="center"/>
        <w:rPr>
          <w:b/>
          <w:bCs/>
          <w:sz w:val="28"/>
          <w:szCs w:val="28"/>
          <w:lang w:val="ru-RU"/>
        </w:rPr>
      </w:pPr>
      <w:bookmarkStart w:id="6" w:name="_Hlk115967323"/>
      <w:r w:rsidRPr="00EA667B">
        <w:rPr>
          <w:b/>
          <w:bCs/>
          <w:sz w:val="28"/>
          <w:szCs w:val="28"/>
          <w:lang w:val="ru-RU"/>
        </w:rPr>
        <w:t>7. ОЦЕНОЧНЫЕ МАТЕРИАЛЫ</w:t>
      </w:r>
    </w:p>
    <w:p w14:paraId="658F69E4" w14:textId="77777777" w:rsidR="00AB0CF2" w:rsidRPr="00EA667B" w:rsidRDefault="00AB0CF2" w:rsidP="00AB0CF2">
      <w:pPr>
        <w:tabs>
          <w:tab w:val="left" w:pos="47"/>
        </w:tabs>
        <w:jc w:val="center"/>
        <w:rPr>
          <w:sz w:val="16"/>
          <w:szCs w:val="16"/>
          <w:lang w:val="ru-RU"/>
        </w:rPr>
      </w:pPr>
    </w:p>
    <w:p w14:paraId="49DE4E62" w14:textId="77777777" w:rsidR="00AB0CF2" w:rsidRPr="00EA667B" w:rsidRDefault="00AB0CF2" w:rsidP="00AB0CF2">
      <w:pPr>
        <w:ind w:firstLine="709"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</w:r>
    </w:p>
    <w:bookmarkEnd w:id="6"/>
    <w:p w14:paraId="7071D76C" w14:textId="77777777" w:rsidR="00AB0CF2" w:rsidRPr="00EA667B" w:rsidRDefault="00AB0CF2" w:rsidP="00AB0CF2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5A62318F" w14:textId="77777777" w:rsidR="00F87C60" w:rsidRPr="00EA667B" w:rsidRDefault="00F87C60" w:rsidP="00AB0CF2">
      <w:pPr>
        <w:tabs>
          <w:tab w:val="left" w:pos="47"/>
        </w:tabs>
        <w:jc w:val="center"/>
        <w:rPr>
          <w:sz w:val="28"/>
          <w:szCs w:val="28"/>
          <w:lang w:val="ru-RU"/>
        </w:rPr>
      </w:pPr>
    </w:p>
    <w:p w14:paraId="04142760" w14:textId="77777777" w:rsidR="00AB0CF2" w:rsidRPr="00EA667B" w:rsidRDefault="00AB0CF2" w:rsidP="00AB0CF2">
      <w:pPr>
        <w:ind w:left="40"/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 xml:space="preserve">8. </w:t>
      </w:r>
      <w:bookmarkStart w:id="7" w:name="_Hlk115967347"/>
      <w:r w:rsidRPr="00EA667B">
        <w:rPr>
          <w:b/>
          <w:sz w:val="28"/>
          <w:szCs w:val="28"/>
          <w:lang w:val="ru-RU"/>
        </w:rPr>
        <w:t>ПЕРЕЧЕНЬ ОСНОВНОЙ И ДОПОЛНИТЕЛЬНОЙ</w:t>
      </w:r>
    </w:p>
    <w:p w14:paraId="14373AFC" w14:textId="77777777" w:rsidR="00AB0CF2" w:rsidRPr="00EA667B" w:rsidRDefault="00AB0CF2" w:rsidP="00AB0CF2">
      <w:pPr>
        <w:ind w:left="40"/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ЛИТЕРАТУРЫ</w:t>
      </w:r>
    </w:p>
    <w:bookmarkEnd w:id="7"/>
    <w:p w14:paraId="25DE965D" w14:textId="77777777" w:rsidR="00AB0CF2" w:rsidRPr="00EA667B" w:rsidRDefault="00AB0CF2" w:rsidP="00AB0CF2">
      <w:pPr>
        <w:tabs>
          <w:tab w:val="left" w:pos="47"/>
        </w:tabs>
        <w:jc w:val="center"/>
        <w:rPr>
          <w:sz w:val="16"/>
          <w:szCs w:val="16"/>
          <w:lang w:val="ru-RU"/>
        </w:rPr>
      </w:pPr>
    </w:p>
    <w:p w14:paraId="36D1C9E1" w14:textId="77777777" w:rsidR="00D423B3" w:rsidRPr="002C3CE8" w:rsidRDefault="00D423B3" w:rsidP="00D423B3">
      <w:pPr>
        <w:ind w:left="40"/>
        <w:jc w:val="center"/>
        <w:rPr>
          <w:sz w:val="28"/>
          <w:szCs w:val="28"/>
          <w:lang w:val="ru-RU"/>
        </w:rPr>
      </w:pPr>
      <w:r w:rsidRPr="002C3CE8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293AA0D8" w14:textId="250DA6FB" w:rsidR="00D423B3" w:rsidRPr="00D423B3" w:rsidRDefault="00D423B3" w:rsidP="006F5DE8">
      <w:pPr>
        <w:numPr>
          <w:ilvl w:val="0"/>
          <w:numId w:val="11"/>
        </w:numPr>
        <w:tabs>
          <w:tab w:val="left" w:pos="0"/>
        </w:tabs>
        <w:jc w:val="both"/>
        <w:rPr>
          <w:color w:val="000000"/>
          <w:sz w:val="28"/>
          <w:szCs w:val="28"/>
          <w:lang w:val="ru-RU"/>
        </w:rPr>
      </w:pP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Зеленов, Л. А. История и философия науки: учебное пособие для магистров, соискателей и аспирантов / Л. А. Зеленов, А. А. Владимиров, В. А. Щуров. 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4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е изд., стер. 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D423B3">
        <w:rPr>
          <w:color w:val="202023"/>
          <w:sz w:val="28"/>
          <w:szCs w:val="28"/>
          <w:shd w:val="clear" w:color="auto" w:fill="FFFFFF"/>
          <w:lang w:val="ru-RU"/>
        </w:rPr>
        <w:t>Москва :</w:t>
      </w:r>
      <w:proofErr w:type="gramEnd"/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Флинта, 2021. 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473 с. 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  <w:r w:rsidRPr="00D60ABA">
        <w:rPr>
          <w:color w:val="202023"/>
          <w:sz w:val="28"/>
          <w:szCs w:val="28"/>
          <w:shd w:val="clear" w:color="auto" w:fill="FFFFFF"/>
        </w:rPr>
        <w:t>ISBN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978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>5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>9765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>0257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4. 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D423B3">
        <w:rPr>
          <w:color w:val="202023"/>
          <w:sz w:val="28"/>
          <w:szCs w:val="28"/>
          <w:shd w:val="clear" w:color="auto" w:fill="FFFFFF"/>
          <w:lang w:val="ru-RU"/>
        </w:rPr>
        <w:t>Текст :</w:t>
      </w:r>
      <w:proofErr w:type="gramEnd"/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электронный. </w:t>
      </w:r>
      <w:r w:rsidR="006F5DE8">
        <w:rPr>
          <w:color w:val="202023"/>
          <w:sz w:val="28"/>
          <w:szCs w:val="28"/>
          <w:shd w:val="clear" w:color="auto" w:fill="FFFFFF"/>
          <w:lang w:val="ru-RU"/>
        </w:rPr>
        <w:t>–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  <w:r w:rsidRPr="00D60ABA">
        <w:rPr>
          <w:color w:val="202023"/>
          <w:sz w:val="28"/>
          <w:szCs w:val="28"/>
          <w:shd w:val="clear" w:color="auto" w:fill="FFFFFF"/>
        </w:rPr>
        <w:t>URL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: </w:t>
      </w:r>
      <w:hyperlink r:id="rId11" w:history="1">
        <w:r w:rsidRPr="00F21CE0">
          <w:rPr>
            <w:rStyle w:val="a7"/>
            <w:sz w:val="28"/>
            <w:szCs w:val="28"/>
            <w:shd w:val="clear" w:color="auto" w:fill="FFFFFF"/>
          </w:rPr>
          <w:t>https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F21CE0">
          <w:rPr>
            <w:rStyle w:val="a7"/>
            <w:sz w:val="28"/>
            <w:szCs w:val="28"/>
            <w:shd w:val="clear" w:color="auto" w:fill="FFFFFF"/>
          </w:rPr>
          <w:t>znanium</w:t>
        </w:r>
        <w:proofErr w:type="spellEnd"/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.</w:t>
        </w:r>
        <w:r w:rsidRPr="00F21CE0">
          <w:rPr>
            <w:rStyle w:val="a7"/>
            <w:sz w:val="28"/>
            <w:szCs w:val="28"/>
            <w:shd w:val="clear" w:color="auto" w:fill="FFFFFF"/>
          </w:rPr>
          <w:t>com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catalog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product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/1843175</w:t>
        </w:r>
      </w:hyperlink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 </w:t>
      </w:r>
      <w:r w:rsidRPr="00D423B3">
        <w:rPr>
          <w:color w:val="000000"/>
          <w:sz w:val="28"/>
          <w:szCs w:val="28"/>
          <w:lang w:val="ru-RU"/>
        </w:rPr>
        <w:t xml:space="preserve"> </w:t>
      </w:r>
    </w:p>
    <w:p w14:paraId="49394BB8" w14:textId="720C3673" w:rsidR="00D423B3" w:rsidRPr="00D423B3" w:rsidRDefault="00D423B3" w:rsidP="006F5DE8">
      <w:pPr>
        <w:numPr>
          <w:ilvl w:val="0"/>
          <w:numId w:val="11"/>
        </w:numPr>
        <w:tabs>
          <w:tab w:val="left" w:pos="0"/>
          <w:tab w:val="left" w:pos="606"/>
        </w:tabs>
        <w:jc w:val="both"/>
        <w:rPr>
          <w:color w:val="000000"/>
          <w:sz w:val="28"/>
          <w:szCs w:val="28"/>
          <w:lang w:val="ru-RU"/>
        </w:rPr>
      </w:pPr>
      <w:r w:rsidRPr="00D423B3">
        <w:rPr>
          <w:sz w:val="28"/>
          <w:szCs w:val="28"/>
          <w:shd w:val="clear" w:color="auto" w:fill="FFFFFF"/>
          <w:lang w:val="ru-RU"/>
        </w:rPr>
        <w:t xml:space="preserve">Платонова, С. И. История и философия </w:t>
      </w:r>
      <w:proofErr w:type="gramStart"/>
      <w:r w:rsidRPr="00D423B3">
        <w:rPr>
          <w:sz w:val="28"/>
          <w:szCs w:val="28"/>
          <w:shd w:val="clear" w:color="auto" w:fill="FFFFFF"/>
          <w:lang w:val="ru-RU"/>
        </w:rPr>
        <w:t>науки :</w:t>
      </w:r>
      <w:proofErr w:type="gramEnd"/>
      <w:r w:rsidRPr="00D423B3">
        <w:rPr>
          <w:sz w:val="28"/>
          <w:szCs w:val="28"/>
          <w:shd w:val="clear" w:color="auto" w:fill="FFFFFF"/>
          <w:lang w:val="ru-RU"/>
        </w:rPr>
        <w:t xml:space="preserve"> учебное пособие / С. И. Платонова.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D423B3">
        <w:rPr>
          <w:sz w:val="28"/>
          <w:szCs w:val="28"/>
          <w:shd w:val="clear" w:color="auto" w:fill="FFFFFF"/>
          <w:lang w:val="ru-RU"/>
        </w:rPr>
        <w:t>Москва :</w:t>
      </w:r>
      <w:proofErr w:type="gramEnd"/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D423B3">
        <w:rPr>
          <w:sz w:val="28"/>
          <w:szCs w:val="28"/>
          <w:shd w:val="clear" w:color="auto" w:fill="FFFFFF"/>
          <w:lang w:val="ru-RU"/>
        </w:rPr>
        <w:t>РИОР :</w:t>
      </w:r>
      <w:proofErr w:type="gramEnd"/>
      <w:r w:rsidRPr="00D423B3">
        <w:rPr>
          <w:sz w:val="28"/>
          <w:szCs w:val="28"/>
          <w:shd w:val="clear" w:color="auto" w:fill="FFFFFF"/>
          <w:lang w:val="ru-RU"/>
        </w:rPr>
        <w:t xml:space="preserve"> ИНФРА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М, 2022.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148 с.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(Высшее образование).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r w:rsidRPr="00AC6CA7">
        <w:rPr>
          <w:sz w:val="28"/>
          <w:szCs w:val="28"/>
          <w:shd w:val="clear" w:color="auto" w:fill="FFFFFF"/>
        </w:rPr>
        <w:t>ISBN</w:t>
      </w:r>
      <w:r w:rsidRPr="00D423B3">
        <w:rPr>
          <w:sz w:val="28"/>
          <w:szCs w:val="28"/>
          <w:shd w:val="clear" w:color="auto" w:fill="FFFFFF"/>
          <w:lang w:val="ru-RU"/>
        </w:rPr>
        <w:t xml:space="preserve"> 978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>5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>369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>01547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6.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D423B3">
        <w:rPr>
          <w:sz w:val="28"/>
          <w:szCs w:val="28"/>
          <w:shd w:val="clear" w:color="auto" w:fill="FFFFFF"/>
          <w:lang w:val="ru-RU"/>
        </w:rPr>
        <w:t>Текст :</w:t>
      </w:r>
      <w:proofErr w:type="gramEnd"/>
      <w:r w:rsidRPr="00D423B3">
        <w:rPr>
          <w:sz w:val="28"/>
          <w:szCs w:val="28"/>
          <w:shd w:val="clear" w:color="auto" w:fill="FFFFFF"/>
          <w:lang w:val="ru-RU"/>
        </w:rPr>
        <w:t xml:space="preserve"> электронный.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r w:rsidRPr="00AC6CA7">
        <w:rPr>
          <w:sz w:val="28"/>
          <w:szCs w:val="28"/>
          <w:shd w:val="clear" w:color="auto" w:fill="FFFFFF"/>
        </w:rPr>
        <w:t>URL</w:t>
      </w:r>
      <w:r w:rsidRPr="00D423B3">
        <w:rPr>
          <w:sz w:val="28"/>
          <w:szCs w:val="28"/>
          <w:shd w:val="clear" w:color="auto" w:fill="FFFFFF"/>
          <w:lang w:val="ru-RU"/>
        </w:rPr>
        <w:t>: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  <w:hyperlink r:id="rId12" w:history="1">
        <w:r w:rsidRPr="00F21CE0">
          <w:rPr>
            <w:rStyle w:val="a7"/>
            <w:sz w:val="28"/>
            <w:szCs w:val="28"/>
            <w:shd w:val="clear" w:color="auto" w:fill="FFFFFF"/>
          </w:rPr>
          <w:t>https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F21CE0">
          <w:rPr>
            <w:rStyle w:val="a7"/>
            <w:sz w:val="28"/>
            <w:szCs w:val="28"/>
            <w:shd w:val="clear" w:color="auto" w:fill="FFFFFF"/>
          </w:rPr>
          <w:t>znanium</w:t>
        </w:r>
        <w:proofErr w:type="spellEnd"/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.</w:t>
        </w:r>
        <w:r w:rsidRPr="00F21CE0">
          <w:rPr>
            <w:rStyle w:val="a7"/>
            <w:sz w:val="28"/>
            <w:szCs w:val="28"/>
            <w:shd w:val="clear" w:color="auto" w:fill="FFFFFF"/>
          </w:rPr>
          <w:t>com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catalog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product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/1843571</w:t>
        </w:r>
      </w:hyperlink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</w:p>
    <w:p w14:paraId="361AB619" w14:textId="2C6A0AEE" w:rsidR="00D423B3" w:rsidRPr="00D423B3" w:rsidRDefault="00D423B3" w:rsidP="006F5DE8">
      <w:pPr>
        <w:numPr>
          <w:ilvl w:val="0"/>
          <w:numId w:val="11"/>
        </w:numPr>
        <w:tabs>
          <w:tab w:val="left" w:pos="0"/>
          <w:tab w:val="left" w:pos="606"/>
        </w:tabs>
        <w:jc w:val="both"/>
        <w:rPr>
          <w:color w:val="000000"/>
          <w:sz w:val="28"/>
          <w:szCs w:val="28"/>
          <w:lang w:val="ru-RU"/>
        </w:rPr>
      </w:pPr>
      <w:proofErr w:type="spellStart"/>
      <w:r w:rsidRPr="00D423B3">
        <w:rPr>
          <w:sz w:val="28"/>
          <w:szCs w:val="28"/>
          <w:shd w:val="clear" w:color="auto" w:fill="FFFFFF"/>
          <w:lang w:val="ru-RU"/>
        </w:rPr>
        <w:t>Ядгаров</w:t>
      </w:r>
      <w:proofErr w:type="spellEnd"/>
      <w:r w:rsidRPr="00D423B3">
        <w:rPr>
          <w:sz w:val="28"/>
          <w:szCs w:val="28"/>
          <w:shd w:val="clear" w:color="auto" w:fill="FFFFFF"/>
          <w:lang w:val="ru-RU"/>
        </w:rPr>
        <w:t xml:space="preserve">, Я. С. История экономических </w:t>
      </w:r>
      <w:proofErr w:type="gramStart"/>
      <w:r w:rsidRPr="00D423B3">
        <w:rPr>
          <w:sz w:val="28"/>
          <w:szCs w:val="28"/>
          <w:shd w:val="clear" w:color="auto" w:fill="FFFFFF"/>
          <w:lang w:val="ru-RU"/>
        </w:rPr>
        <w:t>учений :</w:t>
      </w:r>
      <w:proofErr w:type="gramEnd"/>
      <w:r w:rsidRPr="00D423B3">
        <w:rPr>
          <w:sz w:val="28"/>
          <w:szCs w:val="28"/>
          <w:shd w:val="clear" w:color="auto" w:fill="FFFFFF"/>
          <w:lang w:val="ru-RU"/>
        </w:rPr>
        <w:t xml:space="preserve"> учебник / Я.С. </w:t>
      </w:r>
      <w:proofErr w:type="spellStart"/>
      <w:r w:rsidRPr="00D423B3">
        <w:rPr>
          <w:sz w:val="28"/>
          <w:szCs w:val="28"/>
          <w:shd w:val="clear" w:color="auto" w:fill="FFFFFF"/>
          <w:lang w:val="ru-RU"/>
        </w:rPr>
        <w:t>Ядгаров</w:t>
      </w:r>
      <w:proofErr w:type="spellEnd"/>
      <w:r w:rsidRPr="00D423B3">
        <w:rPr>
          <w:sz w:val="28"/>
          <w:szCs w:val="28"/>
          <w:shd w:val="clear" w:color="auto" w:fill="FFFFFF"/>
          <w:lang w:val="ru-RU"/>
        </w:rPr>
        <w:t xml:space="preserve">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D423B3">
        <w:rPr>
          <w:sz w:val="28"/>
          <w:szCs w:val="28"/>
          <w:shd w:val="clear" w:color="auto" w:fill="FFFFFF"/>
          <w:lang w:val="ru-RU"/>
        </w:rPr>
        <w:t>Москва :</w:t>
      </w:r>
      <w:proofErr w:type="gramEnd"/>
      <w:r w:rsidRPr="00D423B3">
        <w:rPr>
          <w:sz w:val="28"/>
          <w:szCs w:val="28"/>
          <w:shd w:val="clear" w:color="auto" w:fill="FFFFFF"/>
          <w:lang w:val="ru-RU"/>
        </w:rPr>
        <w:t xml:space="preserve"> ИНФРА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М, 2023.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475 с.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(Высшее образование: Бакалавриат).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r w:rsidRPr="00AC6CA7">
        <w:rPr>
          <w:sz w:val="28"/>
          <w:szCs w:val="28"/>
          <w:shd w:val="clear" w:color="auto" w:fill="FFFFFF"/>
        </w:rPr>
        <w:t>DOI</w:t>
      </w:r>
      <w:r w:rsidRPr="00D423B3">
        <w:rPr>
          <w:sz w:val="28"/>
          <w:szCs w:val="28"/>
          <w:shd w:val="clear" w:color="auto" w:fill="FFFFFF"/>
          <w:lang w:val="ru-RU"/>
        </w:rPr>
        <w:t xml:space="preserve"> 10.12737/1059100.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r w:rsidRPr="00AC6CA7">
        <w:rPr>
          <w:sz w:val="28"/>
          <w:szCs w:val="28"/>
          <w:shd w:val="clear" w:color="auto" w:fill="FFFFFF"/>
        </w:rPr>
        <w:t>ISBN</w:t>
      </w:r>
      <w:r w:rsidRPr="00D423B3">
        <w:rPr>
          <w:sz w:val="28"/>
          <w:szCs w:val="28"/>
          <w:shd w:val="clear" w:color="auto" w:fill="FFFFFF"/>
          <w:lang w:val="ru-RU"/>
        </w:rPr>
        <w:t xml:space="preserve"> 978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>5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>16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>016494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6.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D423B3">
        <w:rPr>
          <w:sz w:val="28"/>
          <w:szCs w:val="28"/>
          <w:shd w:val="clear" w:color="auto" w:fill="FFFFFF"/>
          <w:lang w:val="ru-RU"/>
        </w:rPr>
        <w:t>Текст :</w:t>
      </w:r>
      <w:proofErr w:type="gramEnd"/>
      <w:r w:rsidRPr="00D423B3">
        <w:rPr>
          <w:sz w:val="28"/>
          <w:szCs w:val="28"/>
          <w:shd w:val="clear" w:color="auto" w:fill="FFFFFF"/>
          <w:lang w:val="ru-RU"/>
        </w:rPr>
        <w:t xml:space="preserve"> электронный. </w:t>
      </w:r>
      <w:r w:rsidR="006F5DE8">
        <w:rPr>
          <w:sz w:val="28"/>
          <w:szCs w:val="28"/>
          <w:shd w:val="clear" w:color="auto" w:fill="FFFFFF"/>
          <w:lang w:val="ru-RU"/>
        </w:rPr>
        <w:t>–</w:t>
      </w:r>
      <w:r w:rsidRPr="00D423B3">
        <w:rPr>
          <w:sz w:val="28"/>
          <w:szCs w:val="28"/>
          <w:shd w:val="clear" w:color="auto" w:fill="FFFFFF"/>
          <w:lang w:val="ru-RU"/>
        </w:rPr>
        <w:t xml:space="preserve"> </w:t>
      </w:r>
      <w:r w:rsidRPr="00AC6CA7">
        <w:rPr>
          <w:sz w:val="28"/>
          <w:szCs w:val="28"/>
          <w:shd w:val="clear" w:color="auto" w:fill="FFFFFF"/>
        </w:rPr>
        <w:t>URL</w:t>
      </w:r>
      <w:r w:rsidRPr="00D423B3">
        <w:rPr>
          <w:sz w:val="28"/>
          <w:szCs w:val="28"/>
          <w:shd w:val="clear" w:color="auto" w:fill="FFFFFF"/>
          <w:lang w:val="ru-RU"/>
        </w:rPr>
        <w:t>:</w:t>
      </w:r>
      <w:r w:rsidRPr="00D423B3">
        <w:rPr>
          <w:color w:val="202023"/>
          <w:sz w:val="28"/>
          <w:szCs w:val="28"/>
          <w:shd w:val="clear" w:color="auto" w:fill="FFFFFF"/>
          <w:lang w:val="ru-RU"/>
        </w:rPr>
        <w:t xml:space="preserve"> </w:t>
      </w:r>
      <w:hyperlink r:id="rId13" w:history="1">
        <w:r w:rsidRPr="00F21CE0">
          <w:rPr>
            <w:rStyle w:val="a7"/>
            <w:sz w:val="28"/>
            <w:szCs w:val="28"/>
            <w:shd w:val="clear" w:color="auto" w:fill="FFFFFF"/>
          </w:rPr>
          <w:t>https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F21CE0">
          <w:rPr>
            <w:rStyle w:val="a7"/>
            <w:sz w:val="28"/>
            <w:szCs w:val="28"/>
            <w:shd w:val="clear" w:color="auto" w:fill="FFFFFF"/>
          </w:rPr>
          <w:t>znanium</w:t>
        </w:r>
        <w:proofErr w:type="spellEnd"/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.</w:t>
        </w:r>
        <w:r w:rsidRPr="00F21CE0">
          <w:rPr>
            <w:rStyle w:val="a7"/>
            <w:sz w:val="28"/>
            <w:szCs w:val="28"/>
            <w:shd w:val="clear" w:color="auto" w:fill="FFFFFF"/>
          </w:rPr>
          <w:t>com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catalog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product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/1894752</w:t>
        </w:r>
      </w:hyperlink>
    </w:p>
    <w:p w14:paraId="259CFC72" w14:textId="77777777" w:rsidR="006F5DE8" w:rsidRPr="00114AC0" w:rsidRDefault="006F5DE8" w:rsidP="006F5DE8">
      <w:pPr>
        <w:tabs>
          <w:tab w:val="left" w:pos="0"/>
          <w:tab w:val="left" w:pos="606"/>
        </w:tabs>
        <w:ind w:left="595"/>
        <w:jc w:val="center"/>
        <w:rPr>
          <w:b/>
          <w:color w:val="000000"/>
          <w:sz w:val="28"/>
          <w:lang w:val="ru-RU"/>
        </w:rPr>
        <w:sectPr w:rsidR="006F5DE8" w:rsidRPr="00114AC0" w:rsidSect="00BA027C">
          <w:pgSz w:w="11905" w:h="16837"/>
          <w:pgMar w:top="1134" w:right="851" w:bottom="1134" w:left="1418" w:header="0" w:footer="567" w:gutter="0"/>
          <w:cols w:space="720"/>
          <w:titlePg/>
          <w:docGrid w:linePitch="272"/>
        </w:sectPr>
      </w:pPr>
    </w:p>
    <w:p w14:paraId="64520B14" w14:textId="5DA550F3" w:rsidR="00D423B3" w:rsidRPr="00AD29ED" w:rsidRDefault="00D423B3" w:rsidP="00D423B3">
      <w:pPr>
        <w:tabs>
          <w:tab w:val="left" w:pos="606"/>
        </w:tabs>
        <w:ind w:left="595"/>
        <w:jc w:val="center"/>
        <w:rPr>
          <w:color w:val="000000"/>
          <w:sz w:val="28"/>
          <w:szCs w:val="28"/>
        </w:rPr>
      </w:pPr>
      <w:proofErr w:type="spellStart"/>
      <w:r w:rsidRPr="00AD29ED">
        <w:rPr>
          <w:b/>
          <w:color w:val="000000"/>
          <w:sz w:val="28"/>
        </w:rPr>
        <w:lastRenderedPageBreak/>
        <w:t>Дополнительная</w:t>
      </w:r>
      <w:proofErr w:type="spellEnd"/>
      <w:r w:rsidRPr="00AD29ED">
        <w:rPr>
          <w:b/>
          <w:color w:val="000000"/>
          <w:sz w:val="28"/>
        </w:rPr>
        <w:t xml:space="preserve"> </w:t>
      </w:r>
      <w:proofErr w:type="spellStart"/>
      <w:r w:rsidRPr="00AD29ED">
        <w:rPr>
          <w:b/>
          <w:color w:val="000000"/>
          <w:sz w:val="28"/>
        </w:rPr>
        <w:t>учебная</w:t>
      </w:r>
      <w:proofErr w:type="spellEnd"/>
      <w:r w:rsidRPr="00AD29ED">
        <w:rPr>
          <w:b/>
          <w:color w:val="000000"/>
          <w:sz w:val="28"/>
        </w:rPr>
        <w:t xml:space="preserve"> </w:t>
      </w:r>
      <w:proofErr w:type="spellStart"/>
      <w:r w:rsidRPr="00AD29ED">
        <w:rPr>
          <w:b/>
          <w:color w:val="000000"/>
          <w:sz w:val="28"/>
        </w:rPr>
        <w:t>литература</w:t>
      </w:r>
      <w:proofErr w:type="spellEnd"/>
    </w:p>
    <w:p w14:paraId="3A7FDA34" w14:textId="1FE52D50" w:rsidR="00D423B3" w:rsidRPr="00D423B3" w:rsidRDefault="00D423B3" w:rsidP="00D423B3">
      <w:pPr>
        <w:numPr>
          <w:ilvl w:val="0"/>
          <w:numId w:val="11"/>
        </w:numPr>
        <w:tabs>
          <w:tab w:val="left" w:pos="606"/>
        </w:tabs>
        <w:jc w:val="both"/>
        <w:rPr>
          <w:lang w:val="ru-RU"/>
        </w:rPr>
      </w:pPr>
      <w:r w:rsidRPr="00D423B3">
        <w:rPr>
          <w:color w:val="000000"/>
          <w:sz w:val="28"/>
          <w:lang w:val="ru-RU"/>
        </w:rPr>
        <w:t xml:space="preserve">Барбашина Э.В. История и </w:t>
      </w:r>
      <w:r w:rsidRPr="00D423B3">
        <w:rPr>
          <w:sz w:val="28"/>
          <w:szCs w:val="21"/>
          <w:shd w:val="clear" w:color="auto" w:fill="FFFFFF"/>
          <w:lang w:val="ru-RU"/>
        </w:rPr>
        <w:t>философия</w:t>
      </w:r>
      <w:r w:rsidRPr="00D423B3">
        <w:rPr>
          <w:color w:val="000000"/>
          <w:sz w:val="28"/>
          <w:lang w:val="ru-RU"/>
        </w:rPr>
        <w:t xml:space="preserve"> науки: современный взгляд: учебник / Э.В. Барбашина. </w:t>
      </w:r>
      <w:r w:rsidR="006F5DE8">
        <w:rPr>
          <w:color w:val="000000"/>
          <w:sz w:val="28"/>
          <w:lang w:val="ru-RU"/>
        </w:rPr>
        <w:t>–</w:t>
      </w:r>
      <w:r w:rsidRPr="00D423B3">
        <w:rPr>
          <w:color w:val="000000"/>
          <w:sz w:val="28"/>
          <w:lang w:val="ru-RU"/>
        </w:rPr>
        <w:t xml:space="preserve"> Новосибирск, 2013. – 160 с. </w:t>
      </w:r>
    </w:p>
    <w:p w14:paraId="55E2D1DC" w14:textId="7825AB3D" w:rsidR="00D423B3" w:rsidRPr="00D423B3" w:rsidRDefault="00D423B3" w:rsidP="00D423B3">
      <w:pPr>
        <w:numPr>
          <w:ilvl w:val="0"/>
          <w:numId w:val="11"/>
        </w:numPr>
        <w:tabs>
          <w:tab w:val="left" w:pos="606"/>
        </w:tabs>
        <w:jc w:val="both"/>
        <w:rPr>
          <w:color w:val="000000"/>
          <w:sz w:val="40"/>
          <w:lang w:val="ru-RU"/>
        </w:rPr>
      </w:pPr>
      <w:r w:rsidRPr="00D423B3">
        <w:rPr>
          <w:sz w:val="28"/>
          <w:szCs w:val="21"/>
          <w:shd w:val="clear" w:color="auto" w:fill="FFFFFF"/>
          <w:lang w:val="ru-RU"/>
        </w:rPr>
        <w:t xml:space="preserve">Булдаков, С. К. История и философия </w:t>
      </w:r>
      <w:proofErr w:type="gramStart"/>
      <w:r w:rsidRPr="00D423B3">
        <w:rPr>
          <w:sz w:val="28"/>
          <w:szCs w:val="21"/>
          <w:shd w:val="clear" w:color="auto" w:fill="FFFFFF"/>
          <w:lang w:val="ru-RU"/>
        </w:rPr>
        <w:t>науки :</w:t>
      </w:r>
      <w:proofErr w:type="gramEnd"/>
      <w:r w:rsidRPr="00D423B3">
        <w:rPr>
          <w:sz w:val="28"/>
          <w:szCs w:val="21"/>
          <w:shd w:val="clear" w:color="auto" w:fill="FFFFFF"/>
          <w:lang w:val="ru-RU"/>
        </w:rPr>
        <w:t xml:space="preserve"> учебное пособие / С. К. Булдаков. 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 xml:space="preserve"> </w:t>
      </w:r>
      <w:proofErr w:type="gramStart"/>
      <w:r w:rsidRPr="00D423B3">
        <w:rPr>
          <w:sz w:val="28"/>
          <w:szCs w:val="21"/>
          <w:shd w:val="clear" w:color="auto" w:fill="FFFFFF"/>
          <w:lang w:val="ru-RU"/>
        </w:rPr>
        <w:t>Москва :</w:t>
      </w:r>
      <w:proofErr w:type="gramEnd"/>
      <w:r w:rsidRPr="00D423B3">
        <w:rPr>
          <w:sz w:val="28"/>
          <w:szCs w:val="21"/>
          <w:shd w:val="clear" w:color="auto" w:fill="FFFFFF"/>
          <w:lang w:val="ru-RU"/>
        </w:rPr>
        <w:t xml:space="preserve"> </w:t>
      </w:r>
      <w:proofErr w:type="gramStart"/>
      <w:r w:rsidRPr="00D423B3">
        <w:rPr>
          <w:sz w:val="28"/>
          <w:szCs w:val="21"/>
          <w:shd w:val="clear" w:color="auto" w:fill="FFFFFF"/>
          <w:lang w:val="ru-RU"/>
        </w:rPr>
        <w:t>РИОР :</w:t>
      </w:r>
      <w:proofErr w:type="gramEnd"/>
      <w:r w:rsidRPr="00D423B3">
        <w:rPr>
          <w:sz w:val="28"/>
          <w:szCs w:val="21"/>
          <w:shd w:val="clear" w:color="auto" w:fill="FFFFFF"/>
          <w:lang w:val="ru-RU"/>
        </w:rPr>
        <w:t xml:space="preserve"> ИНФРА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 xml:space="preserve">М, 2022. 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 xml:space="preserve"> 141 с. 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 xml:space="preserve"> (Высшее образование). 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 xml:space="preserve"> </w:t>
      </w:r>
      <w:r w:rsidRPr="00F21CE0">
        <w:rPr>
          <w:sz w:val="28"/>
          <w:szCs w:val="21"/>
          <w:shd w:val="clear" w:color="auto" w:fill="FFFFFF"/>
        </w:rPr>
        <w:t>ISBN</w:t>
      </w:r>
      <w:r w:rsidRPr="00D423B3">
        <w:rPr>
          <w:sz w:val="28"/>
          <w:szCs w:val="21"/>
          <w:shd w:val="clear" w:color="auto" w:fill="FFFFFF"/>
          <w:lang w:val="ru-RU"/>
        </w:rPr>
        <w:t xml:space="preserve"> 978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>5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>369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>00329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 xml:space="preserve">9. 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 xml:space="preserve"> </w:t>
      </w:r>
      <w:proofErr w:type="gramStart"/>
      <w:r w:rsidRPr="00D423B3">
        <w:rPr>
          <w:sz w:val="28"/>
          <w:szCs w:val="21"/>
          <w:shd w:val="clear" w:color="auto" w:fill="FFFFFF"/>
          <w:lang w:val="ru-RU"/>
        </w:rPr>
        <w:t>Текст :</w:t>
      </w:r>
      <w:proofErr w:type="gramEnd"/>
      <w:r w:rsidRPr="00D423B3">
        <w:rPr>
          <w:sz w:val="28"/>
          <w:szCs w:val="21"/>
          <w:shd w:val="clear" w:color="auto" w:fill="FFFFFF"/>
          <w:lang w:val="ru-RU"/>
        </w:rPr>
        <w:t xml:space="preserve"> электронный. </w:t>
      </w:r>
      <w:r w:rsidR="006F5DE8">
        <w:rPr>
          <w:sz w:val="28"/>
          <w:szCs w:val="21"/>
          <w:shd w:val="clear" w:color="auto" w:fill="FFFFFF"/>
          <w:lang w:val="ru-RU"/>
        </w:rPr>
        <w:t>–</w:t>
      </w:r>
      <w:r w:rsidRPr="00D423B3">
        <w:rPr>
          <w:sz w:val="28"/>
          <w:szCs w:val="21"/>
          <w:shd w:val="clear" w:color="auto" w:fill="FFFFFF"/>
          <w:lang w:val="ru-RU"/>
        </w:rPr>
        <w:t xml:space="preserve"> </w:t>
      </w:r>
      <w:r w:rsidRPr="00F21CE0">
        <w:rPr>
          <w:sz w:val="28"/>
          <w:szCs w:val="21"/>
          <w:shd w:val="clear" w:color="auto" w:fill="FFFFFF"/>
        </w:rPr>
        <w:t>URL</w:t>
      </w:r>
      <w:r w:rsidRPr="00D423B3">
        <w:rPr>
          <w:sz w:val="28"/>
          <w:szCs w:val="21"/>
          <w:shd w:val="clear" w:color="auto" w:fill="FFFFFF"/>
          <w:lang w:val="ru-RU"/>
        </w:rPr>
        <w:t>:</w:t>
      </w:r>
      <w:r w:rsidRPr="00D423B3">
        <w:rPr>
          <w:color w:val="202023"/>
          <w:sz w:val="28"/>
          <w:szCs w:val="21"/>
          <w:shd w:val="clear" w:color="auto" w:fill="FFFFFF"/>
          <w:lang w:val="ru-RU"/>
        </w:rPr>
        <w:t xml:space="preserve"> </w:t>
      </w:r>
      <w:hyperlink r:id="rId14" w:history="1">
        <w:r w:rsidRPr="00F21CE0">
          <w:rPr>
            <w:rStyle w:val="a7"/>
            <w:sz w:val="28"/>
            <w:szCs w:val="21"/>
            <w:shd w:val="clear" w:color="auto" w:fill="FFFFFF"/>
          </w:rPr>
          <w:t>https</w:t>
        </w:r>
        <w:r w:rsidRPr="00D423B3">
          <w:rPr>
            <w:rStyle w:val="a7"/>
            <w:sz w:val="28"/>
            <w:szCs w:val="21"/>
            <w:shd w:val="clear" w:color="auto" w:fill="FFFFFF"/>
            <w:lang w:val="ru-RU"/>
          </w:rPr>
          <w:t>://</w:t>
        </w:r>
        <w:proofErr w:type="spellStart"/>
        <w:r w:rsidRPr="00F21CE0">
          <w:rPr>
            <w:rStyle w:val="a7"/>
            <w:sz w:val="28"/>
            <w:szCs w:val="21"/>
            <w:shd w:val="clear" w:color="auto" w:fill="FFFFFF"/>
          </w:rPr>
          <w:t>znanium</w:t>
        </w:r>
        <w:proofErr w:type="spellEnd"/>
        <w:r w:rsidRPr="00D423B3">
          <w:rPr>
            <w:rStyle w:val="a7"/>
            <w:sz w:val="28"/>
            <w:szCs w:val="21"/>
            <w:shd w:val="clear" w:color="auto" w:fill="FFFFFF"/>
            <w:lang w:val="ru-RU"/>
          </w:rPr>
          <w:t>.</w:t>
        </w:r>
        <w:r w:rsidRPr="00F21CE0">
          <w:rPr>
            <w:rStyle w:val="a7"/>
            <w:sz w:val="28"/>
            <w:szCs w:val="21"/>
            <w:shd w:val="clear" w:color="auto" w:fill="FFFFFF"/>
          </w:rPr>
          <w:t>com</w:t>
        </w:r>
        <w:r w:rsidRPr="00D423B3">
          <w:rPr>
            <w:rStyle w:val="a7"/>
            <w:sz w:val="28"/>
            <w:szCs w:val="21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1"/>
            <w:shd w:val="clear" w:color="auto" w:fill="FFFFFF"/>
          </w:rPr>
          <w:t>catalog</w:t>
        </w:r>
        <w:r w:rsidRPr="00D423B3">
          <w:rPr>
            <w:rStyle w:val="a7"/>
            <w:sz w:val="28"/>
            <w:szCs w:val="21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1"/>
            <w:shd w:val="clear" w:color="auto" w:fill="FFFFFF"/>
          </w:rPr>
          <w:t>product</w:t>
        </w:r>
        <w:r w:rsidRPr="00D423B3">
          <w:rPr>
            <w:rStyle w:val="a7"/>
            <w:sz w:val="28"/>
            <w:szCs w:val="21"/>
            <w:shd w:val="clear" w:color="auto" w:fill="FFFFFF"/>
            <w:lang w:val="ru-RU"/>
          </w:rPr>
          <w:t>/1834706</w:t>
        </w:r>
      </w:hyperlink>
      <w:r w:rsidRPr="00D423B3">
        <w:rPr>
          <w:color w:val="202023"/>
          <w:sz w:val="28"/>
          <w:szCs w:val="21"/>
          <w:shd w:val="clear" w:color="auto" w:fill="FFFFFF"/>
          <w:lang w:val="ru-RU"/>
        </w:rPr>
        <w:t xml:space="preserve">  </w:t>
      </w:r>
    </w:p>
    <w:p w14:paraId="7999BE02" w14:textId="5C173685" w:rsidR="00D423B3" w:rsidRPr="00D423B3" w:rsidRDefault="00D423B3" w:rsidP="00D423B3">
      <w:pPr>
        <w:numPr>
          <w:ilvl w:val="0"/>
          <w:numId w:val="11"/>
        </w:numPr>
        <w:tabs>
          <w:tab w:val="left" w:pos="606"/>
        </w:tabs>
        <w:jc w:val="both"/>
        <w:rPr>
          <w:rStyle w:val="a7"/>
          <w:sz w:val="28"/>
          <w:szCs w:val="28"/>
          <w:shd w:val="clear" w:color="auto" w:fill="FFFFFF"/>
          <w:lang w:val="ru-RU"/>
        </w:rPr>
      </w:pPr>
      <w:hyperlink r:id="rId15" w:history="1">
        <w:r w:rsidRPr="00D423B3">
          <w:rPr>
            <w:color w:val="000000"/>
            <w:sz w:val="28"/>
            <w:lang w:val="ru-RU"/>
          </w:rPr>
          <w:t>Лисеев И. К.</w:t>
        </w:r>
      </w:hyperlink>
      <w:r w:rsidRPr="00D423B3">
        <w:rPr>
          <w:color w:val="000000"/>
          <w:sz w:val="28"/>
          <w:lang w:val="ru-RU"/>
        </w:rPr>
        <w:t xml:space="preserve"> Философия науки: учеб. пособие / </w:t>
      </w:r>
      <w:proofErr w:type="spellStart"/>
      <w:r w:rsidRPr="00D423B3">
        <w:rPr>
          <w:color w:val="000000"/>
          <w:sz w:val="28"/>
          <w:lang w:val="ru-RU"/>
        </w:rPr>
        <w:t>Т.Г.Лешкевич</w:t>
      </w:r>
      <w:proofErr w:type="spellEnd"/>
      <w:r w:rsidRPr="00D423B3">
        <w:rPr>
          <w:color w:val="000000"/>
          <w:sz w:val="28"/>
          <w:lang w:val="ru-RU"/>
        </w:rPr>
        <w:t xml:space="preserve">: отв. ред. И.К. </w:t>
      </w:r>
      <w:proofErr w:type="spellStart"/>
      <w:r w:rsidRPr="00D423B3">
        <w:rPr>
          <w:color w:val="000000"/>
          <w:sz w:val="28"/>
          <w:lang w:val="ru-RU"/>
        </w:rPr>
        <w:t>Лисеев</w:t>
      </w:r>
      <w:proofErr w:type="spellEnd"/>
      <w:r w:rsidRPr="00D423B3">
        <w:rPr>
          <w:color w:val="000000"/>
          <w:sz w:val="28"/>
          <w:lang w:val="ru-RU"/>
        </w:rPr>
        <w:t xml:space="preserve">. </w:t>
      </w:r>
      <w:r w:rsidR="006F5DE8">
        <w:rPr>
          <w:color w:val="000000"/>
          <w:sz w:val="28"/>
          <w:lang w:val="ru-RU"/>
        </w:rPr>
        <w:t>–</w:t>
      </w:r>
      <w:r w:rsidRPr="00D423B3">
        <w:rPr>
          <w:color w:val="000000"/>
          <w:sz w:val="28"/>
          <w:lang w:val="ru-RU"/>
        </w:rPr>
        <w:t xml:space="preserve"> М.: ИНФРА</w:t>
      </w:r>
      <w:r w:rsidR="006F5DE8">
        <w:rPr>
          <w:color w:val="000000"/>
          <w:sz w:val="28"/>
          <w:lang w:val="ru-RU"/>
        </w:rPr>
        <w:t>–</w:t>
      </w:r>
      <w:r w:rsidRPr="00D423B3">
        <w:rPr>
          <w:color w:val="000000"/>
          <w:sz w:val="28"/>
          <w:lang w:val="ru-RU"/>
        </w:rPr>
        <w:t xml:space="preserve">М, 2018. </w:t>
      </w:r>
      <w:r w:rsidR="006F5DE8">
        <w:rPr>
          <w:color w:val="000000"/>
          <w:sz w:val="28"/>
          <w:lang w:val="ru-RU"/>
        </w:rPr>
        <w:t>–</w:t>
      </w:r>
      <w:r w:rsidRPr="00D423B3">
        <w:rPr>
          <w:color w:val="000000"/>
          <w:sz w:val="28"/>
          <w:lang w:val="ru-RU"/>
        </w:rPr>
        <w:t xml:space="preserve"> 272</w:t>
      </w:r>
      <w:r w:rsidRPr="00F21CE0">
        <w:rPr>
          <w:color w:val="000000"/>
          <w:sz w:val="28"/>
        </w:rPr>
        <w:t> </w:t>
      </w:r>
      <w:r w:rsidRPr="00D423B3">
        <w:rPr>
          <w:color w:val="000000"/>
          <w:sz w:val="28"/>
          <w:lang w:val="ru-RU"/>
        </w:rPr>
        <w:t xml:space="preserve">с. </w:t>
      </w:r>
      <w:r w:rsidR="006F5DE8">
        <w:rPr>
          <w:color w:val="000000"/>
          <w:sz w:val="28"/>
          <w:lang w:val="ru-RU"/>
        </w:rPr>
        <w:t>–</w:t>
      </w:r>
      <w:r w:rsidRPr="00D423B3">
        <w:rPr>
          <w:color w:val="000000"/>
          <w:sz w:val="28"/>
          <w:lang w:val="ru-RU"/>
        </w:rPr>
        <w:t xml:space="preserve"> Режим доступа: </w:t>
      </w:r>
      <w:hyperlink r:id="rId16" w:history="1">
        <w:r w:rsidRPr="00F21CE0">
          <w:rPr>
            <w:rStyle w:val="a7"/>
            <w:sz w:val="28"/>
            <w:szCs w:val="28"/>
            <w:shd w:val="clear" w:color="auto" w:fill="FFFFFF"/>
          </w:rPr>
          <w:t>http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://</w:t>
        </w:r>
        <w:r w:rsidRPr="00F21CE0">
          <w:rPr>
            <w:rStyle w:val="a7"/>
            <w:sz w:val="28"/>
            <w:szCs w:val="28"/>
            <w:shd w:val="clear" w:color="auto" w:fill="FFFFFF"/>
          </w:rPr>
          <w:t>znanium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.</w:t>
        </w:r>
        <w:r w:rsidRPr="00F21CE0">
          <w:rPr>
            <w:rStyle w:val="a7"/>
            <w:sz w:val="28"/>
            <w:szCs w:val="28"/>
            <w:shd w:val="clear" w:color="auto" w:fill="FFFFFF"/>
          </w:rPr>
          <w:t>com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catalog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</w:t>
        </w:r>
        <w:r w:rsidRPr="00F21CE0">
          <w:rPr>
            <w:rStyle w:val="a7"/>
            <w:sz w:val="28"/>
            <w:szCs w:val="28"/>
            <w:shd w:val="clear" w:color="auto" w:fill="FFFFFF"/>
          </w:rPr>
          <w:t>product</w:t>
        </w:r>
        <w:r w:rsidRPr="00D423B3">
          <w:rPr>
            <w:rStyle w:val="a7"/>
            <w:sz w:val="28"/>
            <w:szCs w:val="28"/>
            <w:shd w:val="clear" w:color="auto" w:fill="FFFFFF"/>
            <w:lang w:val="ru-RU"/>
          </w:rPr>
          <w:t>/944961</w:t>
        </w:r>
      </w:hyperlink>
    </w:p>
    <w:p w14:paraId="1A1B51CF" w14:textId="26508D47" w:rsidR="00D423B3" w:rsidRPr="00D423B3" w:rsidRDefault="00D423B3" w:rsidP="00D423B3">
      <w:pPr>
        <w:numPr>
          <w:ilvl w:val="0"/>
          <w:numId w:val="11"/>
        </w:numPr>
        <w:tabs>
          <w:tab w:val="left" w:pos="606"/>
        </w:tabs>
        <w:jc w:val="both"/>
        <w:rPr>
          <w:color w:val="000000"/>
          <w:sz w:val="28"/>
          <w:lang w:val="ru-RU"/>
        </w:rPr>
      </w:pPr>
      <w:r w:rsidRPr="00D423B3">
        <w:rPr>
          <w:color w:val="000000"/>
          <w:sz w:val="28"/>
          <w:lang w:val="ru-RU"/>
        </w:rPr>
        <w:t xml:space="preserve">Степин Вячеслав Семенович. История и философия науки: учебник для системы послевузовского </w:t>
      </w:r>
      <w:proofErr w:type="spellStart"/>
      <w:proofErr w:type="gramStart"/>
      <w:r w:rsidRPr="00D423B3">
        <w:rPr>
          <w:color w:val="000000"/>
          <w:sz w:val="28"/>
          <w:lang w:val="ru-RU"/>
        </w:rPr>
        <w:t>проф.образования</w:t>
      </w:r>
      <w:proofErr w:type="spellEnd"/>
      <w:proofErr w:type="gramEnd"/>
      <w:r w:rsidRPr="00D423B3">
        <w:rPr>
          <w:color w:val="000000"/>
          <w:sz w:val="28"/>
          <w:lang w:val="ru-RU"/>
        </w:rPr>
        <w:t xml:space="preserve"> (для аспирантов и соискателей) / Степин Вячеслав Семенович. </w:t>
      </w:r>
      <w:r w:rsidR="006F5DE8">
        <w:rPr>
          <w:color w:val="000000"/>
          <w:sz w:val="28"/>
          <w:lang w:val="ru-RU"/>
        </w:rPr>
        <w:t>–</w:t>
      </w:r>
      <w:r w:rsidRPr="00D423B3">
        <w:rPr>
          <w:color w:val="000000"/>
          <w:sz w:val="28"/>
          <w:lang w:val="ru-RU"/>
        </w:rPr>
        <w:t xml:space="preserve"> М.: </w:t>
      </w:r>
      <w:proofErr w:type="spellStart"/>
      <w:r w:rsidRPr="00D423B3">
        <w:rPr>
          <w:color w:val="000000"/>
          <w:sz w:val="28"/>
          <w:lang w:val="ru-RU"/>
        </w:rPr>
        <w:t>Трикста</w:t>
      </w:r>
      <w:proofErr w:type="spellEnd"/>
      <w:r w:rsidRPr="00D423B3">
        <w:rPr>
          <w:color w:val="000000"/>
          <w:sz w:val="28"/>
          <w:lang w:val="ru-RU"/>
        </w:rPr>
        <w:t xml:space="preserve">: </w:t>
      </w:r>
      <w:proofErr w:type="spellStart"/>
      <w:r w:rsidRPr="00D423B3">
        <w:rPr>
          <w:color w:val="000000"/>
          <w:sz w:val="28"/>
          <w:lang w:val="ru-RU"/>
        </w:rPr>
        <w:t>Академ.проект</w:t>
      </w:r>
      <w:proofErr w:type="spellEnd"/>
      <w:r w:rsidRPr="00D423B3">
        <w:rPr>
          <w:color w:val="000000"/>
          <w:sz w:val="28"/>
          <w:lang w:val="ru-RU"/>
        </w:rPr>
        <w:t xml:space="preserve">, 2012. </w:t>
      </w:r>
      <w:r w:rsidR="006F5DE8">
        <w:rPr>
          <w:color w:val="000000"/>
          <w:sz w:val="28"/>
          <w:lang w:val="ru-RU"/>
        </w:rPr>
        <w:t>–</w:t>
      </w:r>
      <w:r w:rsidRPr="00D423B3">
        <w:rPr>
          <w:color w:val="000000"/>
          <w:sz w:val="28"/>
          <w:lang w:val="ru-RU"/>
        </w:rPr>
        <w:t xml:space="preserve"> 423с. </w:t>
      </w:r>
    </w:p>
    <w:p w14:paraId="5ADBB84F" w14:textId="77777777" w:rsidR="00135822" w:rsidRPr="00EA667B" w:rsidRDefault="00135822" w:rsidP="00FA2F1B">
      <w:pPr>
        <w:jc w:val="center"/>
        <w:rPr>
          <w:b/>
          <w:sz w:val="28"/>
          <w:lang w:val="ru-RU"/>
        </w:rPr>
      </w:pPr>
    </w:p>
    <w:p w14:paraId="3A3A9DAB" w14:textId="77777777" w:rsidR="00F87C60" w:rsidRPr="00EA667B" w:rsidRDefault="00F87C60" w:rsidP="00FA2F1B">
      <w:pPr>
        <w:jc w:val="center"/>
        <w:rPr>
          <w:b/>
          <w:sz w:val="28"/>
          <w:lang w:val="ru-RU"/>
        </w:rPr>
      </w:pPr>
    </w:p>
    <w:p w14:paraId="75BF8355" w14:textId="77777777" w:rsidR="00FA2F1B" w:rsidRPr="00EA667B" w:rsidRDefault="00FA2F1B" w:rsidP="00012FE6">
      <w:pPr>
        <w:pStyle w:val="a8"/>
        <w:numPr>
          <w:ilvl w:val="0"/>
          <w:numId w:val="11"/>
        </w:numPr>
        <w:jc w:val="center"/>
        <w:rPr>
          <w:b/>
          <w:sz w:val="28"/>
          <w:szCs w:val="18"/>
          <w:lang w:val="ru-RU"/>
        </w:rPr>
      </w:pPr>
      <w:bookmarkStart w:id="8" w:name="_Hlk115967376"/>
      <w:r w:rsidRPr="00EA667B">
        <w:rPr>
          <w:b/>
          <w:sz w:val="28"/>
          <w:szCs w:val="18"/>
          <w:lang w:val="ru-RU"/>
        </w:rPr>
        <w:t>СОВРЕМЕННЫЕ ПРОФЕССИОНАЛЬНЫЕ БАЗЫ ДАННЫХ И ИНФОРМАЦИОННЫЕ СПРАВОЧНЫЕ СИСТЕМЫ</w:t>
      </w:r>
    </w:p>
    <w:p w14:paraId="4F1E4864" w14:textId="77777777" w:rsidR="00012FE6" w:rsidRPr="00EA667B" w:rsidRDefault="00012FE6" w:rsidP="00012FE6">
      <w:pPr>
        <w:jc w:val="center"/>
        <w:rPr>
          <w:b/>
          <w:sz w:val="16"/>
          <w:szCs w:val="16"/>
          <w:lang w:val="ru-RU"/>
        </w:rPr>
      </w:pPr>
    </w:p>
    <w:bookmarkEnd w:id="8"/>
    <w:p w14:paraId="57CC0F8D" w14:textId="77777777" w:rsidR="00012FE6" w:rsidRPr="00912B11" w:rsidRDefault="00012FE6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</w:rPr>
      </w:pPr>
      <w:r w:rsidRPr="00EA667B">
        <w:rPr>
          <w:sz w:val="28"/>
          <w:szCs w:val="28"/>
          <w:lang w:val="ru-RU"/>
        </w:rPr>
        <w:t>Агрегатор</w:t>
      </w:r>
      <w:r w:rsidRPr="00912B11">
        <w:rPr>
          <w:sz w:val="28"/>
          <w:szCs w:val="28"/>
        </w:rPr>
        <w:t xml:space="preserve"> </w:t>
      </w:r>
      <w:r w:rsidRPr="00EA667B">
        <w:rPr>
          <w:sz w:val="28"/>
          <w:szCs w:val="28"/>
          <w:lang w:val="ru-RU"/>
        </w:rPr>
        <w:t>научных</w:t>
      </w:r>
      <w:r w:rsidRPr="00912B11">
        <w:rPr>
          <w:sz w:val="28"/>
          <w:szCs w:val="28"/>
        </w:rPr>
        <w:t xml:space="preserve"> </w:t>
      </w:r>
      <w:r w:rsidRPr="00EA667B">
        <w:rPr>
          <w:sz w:val="28"/>
          <w:szCs w:val="28"/>
          <w:lang w:val="ru-RU"/>
        </w:rPr>
        <w:t>журналов</w:t>
      </w:r>
      <w:r w:rsidRPr="00912B11">
        <w:rPr>
          <w:sz w:val="28"/>
          <w:szCs w:val="28"/>
        </w:rPr>
        <w:t xml:space="preserve"> Directory of Open Access Journals: </w:t>
      </w:r>
      <w:hyperlink r:id="rId17" w:history="1">
        <w:r w:rsidRPr="00912B11">
          <w:rPr>
            <w:sz w:val="28"/>
            <w:szCs w:val="28"/>
          </w:rPr>
          <w:t>https://www.doaj.org</w:t>
        </w:r>
      </w:hyperlink>
    </w:p>
    <w:p w14:paraId="4A7D6B4A" w14:textId="77777777" w:rsidR="00012FE6" w:rsidRPr="00912B11" w:rsidRDefault="00012FE6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</w:rPr>
      </w:pPr>
      <w:r w:rsidRPr="00EA667B">
        <w:rPr>
          <w:sz w:val="28"/>
          <w:szCs w:val="28"/>
          <w:lang w:val="ru-RU"/>
        </w:rPr>
        <w:t>Агрегатор</w:t>
      </w:r>
      <w:r w:rsidRPr="00912B11">
        <w:rPr>
          <w:sz w:val="28"/>
          <w:szCs w:val="28"/>
        </w:rPr>
        <w:t xml:space="preserve"> </w:t>
      </w:r>
      <w:r w:rsidRPr="00EA667B">
        <w:rPr>
          <w:sz w:val="28"/>
          <w:szCs w:val="28"/>
          <w:lang w:val="ru-RU"/>
        </w:rPr>
        <w:t>дипломных</w:t>
      </w:r>
      <w:r w:rsidRPr="00912B11">
        <w:rPr>
          <w:sz w:val="28"/>
          <w:szCs w:val="28"/>
        </w:rPr>
        <w:t xml:space="preserve"> </w:t>
      </w:r>
      <w:r w:rsidRPr="00EA667B">
        <w:rPr>
          <w:sz w:val="28"/>
          <w:szCs w:val="28"/>
          <w:lang w:val="ru-RU"/>
        </w:rPr>
        <w:t>работ</w:t>
      </w:r>
      <w:r w:rsidRPr="00912B11">
        <w:rPr>
          <w:sz w:val="28"/>
          <w:szCs w:val="28"/>
        </w:rPr>
        <w:t xml:space="preserve"> </w:t>
      </w:r>
      <w:r w:rsidRPr="00EA667B">
        <w:rPr>
          <w:sz w:val="28"/>
          <w:szCs w:val="28"/>
          <w:lang w:val="ru-RU"/>
        </w:rPr>
        <w:t>и</w:t>
      </w:r>
      <w:r w:rsidRPr="00912B11">
        <w:rPr>
          <w:sz w:val="28"/>
          <w:szCs w:val="28"/>
        </w:rPr>
        <w:t xml:space="preserve"> </w:t>
      </w:r>
      <w:r w:rsidRPr="00EA667B">
        <w:rPr>
          <w:sz w:val="28"/>
          <w:szCs w:val="28"/>
          <w:lang w:val="ru-RU"/>
        </w:rPr>
        <w:t>диссертаций</w:t>
      </w:r>
      <w:r w:rsidRPr="00912B11">
        <w:rPr>
          <w:sz w:val="28"/>
          <w:szCs w:val="28"/>
        </w:rPr>
        <w:t xml:space="preserve"> Open Access Theses and Dissertations: </w:t>
      </w:r>
      <w:hyperlink r:id="rId18" w:history="1">
        <w:r w:rsidRPr="00912B11">
          <w:rPr>
            <w:sz w:val="28"/>
            <w:szCs w:val="28"/>
          </w:rPr>
          <w:t>https://oatd.org</w:t>
        </w:r>
      </w:hyperlink>
    </w:p>
    <w:p w14:paraId="4889D245" w14:textId="77777777" w:rsidR="00012FE6" w:rsidRPr="00EA667B" w:rsidRDefault="00012FE6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Поисковая система научных публикаций </w:t>
      </w:r>
      <w:hyperlink r:id="rId19" w:tgtFrame="_blank" w:history="1">
        <w:r w:rsidRPr="00EA667B">
          <w:rPr>
            <w:sz w:val="28"/>
            <w:szCs w:val="28"/>
            <w:lang w:val="ru-RU"/>
          </w:rPr>
          <w:t>Google Scholar</w:t>
        </w:r>
      </w:hyperlink>
      <w:r w:rsidRPr="00EA667B">
        <w:rPr>
          <w:sz w:val="28"/>
          <w:szCs w:val="28"/>
          <w:lang w:val="ru-RU"/>
        </w:rPr>
        <w:t>:  </w:t>
      </w:r>
      <w:hyperlink r:id="rId20" w:history="1">
        <w:r w:rsidRPr="00EA667B">
          <w:rPr>
            <w:sz w:val="28"/>
            <w:szCs w:val="28"/>
            <w:lang w:val="ru-RU"/>
          </w:rPr>
          <w:t>https://scholar.google.ru</w:t>
        </w:r>
      </w:hyperlink>
      <w:r w:rsidRPr="00EA667B">
        <w:rPr>
          <w:sz w:val="28"/>
          <w:szCs w:val="28"/>
          <w:lang w:val="ru-RU"/>
        </w:rPr>
        <w:t xml:space="preserve"> </w:t>
      </w:r>
    </w:p>
    <w:p w14:paraId="6A54797B" w14:textId="77777777" w:rsidR="00012FE6" w:rsidRPr="00EA667B" w:rsidRDefault="00012FE6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hyperlink r:id="rId21" w:history="1">
        <w:r w:rsidRPr="00EA667B">
          <w:rPr>
            <w:sz w:val="28"/>
            <w:szCs w:val="28"/>
            <w:lang w:val="ru-RU"/>
          </w:rPr>
          <w:t>Университетская информационная система РОССИЯ: ttps://uisrussia.msu.ru/dp.php</w:t>
        </w:r>
      </w:hyperlink>
    </w:p>
    <w:p w14:paraId="45C54A69" w14:textId="77777777" w:rsidR="00012FE6" w:rsidRPr="00EA667B" w:rsidRDefault="00012FE6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Научная электронная библиотека </w:t>
      </w:r>
      <w:proofErr w:type="spellStart"/>
      <w:r w:rsidRPr="00EA667B">
        <w:rPr>
          <w:sz w:val="28"/>
          <w:szCs w:val="28"/>
          <w:lang w:val="ru-RU"/>
        </w:rPr>
        <w:t>КиберЛенинка</w:t>
      </w:r>
      <w:proofErr w:type="spellEnd"/>
      <w:r w:rsidRPr="00EA667B">
        <w:rPr>
          <w:sz w:val="28"/>
          <w:szCs w:val="28"/>
          <w:lang w:val="ru-RU"/>
        </w:rPr>
        <w:t xml:space="preserve">: </w:t>
      </w:r>
      <w:hyperlink r:id="rId22" w:history="1">
        <w:r w:rsidRPr="00EA667B">
          <w:rPr>
            <w:sz w:val="28"/>
            <w:szCs w:val="28"/>
            <w:lang w:val="ru-RU"/>
          </w:rPr>
          <w:t>https://cyberleninka.ru</w:t>
        </w:r>
      </w:hyperlink>
    </w:p>
    <w:p w14:paraId="3CC4791C" w14:textId="77777777" w:rsidR="00C0195A" w:rsidRPr="00EA667B" w:rsidRDefault="00C0195A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EA667B">
          <w:rPr>
            <w:sz w:val="28"/>
            <w:szCs w:val="28"/>
            <w:lang w:val="ru-RU"/>
          </w:rPr>
          <w:t>http://elibrary.ru</w:t>
        </w:r>
      </w:hyperlink>
    </w:p>
    <w:p w14:paraId="7FD00217" w14:textId="77777777" w:rsidR="00C0195A" w:rsidRPr="00EA667B" w:rsidRDefault="00C0195A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>Справочно-правовая система: «Гарант»: http: //www.internet.garant.ru/</w:t>
      </w:r>
    </w:p>
    <w:p w14:paraId="69ED2690" w14:textId="77777777" w:rsidR="00C0195A" w:rsidRPr="00EA667B" w:rsidRDefault="00C0195A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Справочно-правовая система «Консультант Плюс»: http: //www.consultant.ru </w:t>
      </w:r>
    </w:p>
    <w:p w14:paraId="49ED460B" w14:textId="77777777" w:rsidR="00C0195A" w:rsidRPr="00EA667B" w:rsidRDefault="00C0195A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Журнал «Философия науки»: </w:t>
      </w:r>
      <w:hyperlink r:id="rId24" w:history="1">
        <w:r w:rsidRPr="00EA667B">
          <w:rPr>
            <w:sz w:val="28"/>
            <w:szCs w:val="28"/>
            <w:lang w:val="ru-RU"/>
          </w:rPr>
          <w:t>http://www.sibran.ru/journals/PhN/</w:t>
        </w:r>
      </w:hyperlink>
    </w:p>
    <w:p w14:paraId="2EA4E4C5" w14:textId="77777777" w:rsidR="00C0195A" w:rsidRPr="00EA667B" w:rsidRDefault="00C0195A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Сайт Института философии РАН: </w:t>
      </w:r>
      <w:hyperlink r:id="rId25" w:history="1">
        <w:r w:rsidRPr="00EA667B">
          <w:rPr>
            <w:sz w:val="28"/>
            <w:szCs w:val="28"/>
            <w:lang w:val="ru-RU"/>
          </w:rPr>
          <w:t>https://iphras.ru</w:t>
        </w:r>
      </w:hyperlink>
    </w:p>
    <w:p w14:paraId="06E92C11" w14:textId="77777777" w:rsidR="00C0195A" w:rsidRPr="00EA667B" w:rsidRDefault="00C0195A" w:rsidP="006F5DE8">
      <w:pPr>
        <w:pStyle w:val="a8"/>
        <w:numPr>
          <w:ilvl w:val="0"/>
          <w:numId w:val="8"/>
        </w:numPr>
        <w:tabs>
          <w:tab w:val="left" w:pos="1134"/>
        </w:tabs>
        <w:ind w:left="720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Электронно-библиотечная система: </w:t>
      </w:r>
      <w:hyperlink r:id="rId26" w:history="1">
        <w:r w:rsidRPr="00EA667B">
          <w:rPr>
            <w:sz w:val="28"/>
            <w:szCs w:val="28"/>
            <w:lang w:val="ru-RU"/>
          </w:rPr>
          <w:t>www.znanium.com</w:t>
        </w:r>
      </w:hyperlink>
    </w:p>
    <w:p w14:paraId="3A4C3B21" w14:textId="77777777" w:rsidR="00903E16" w:rsidRPr="00EA667B" w:rsidRDefault="00903E16" w:rsidP="006F5DE8">
      <w:pPr>
        <w:pStyle w:val="EmptyLayoutCell"/>
        <w:tabs>
          <w:tab w:val="left" w:pos="47"/>
          <w:tab w:val="left" w:pos="53"/>
          <w:tab w:val="left" w:pos="1293"/>
          <w:tab w:val="left" w:pos="8450"/>
          <w:tab w:val="left" w:pos="9642"/>
        </w:tabs>
        <w:ind w:left="360"/>
        <w:rPr>
          <w:lang w:val="ru-RU"/>
        </w:rPr>
      </w:pPr>
      <w:r w:rsidRPr="00EA667B">
        <w:rPr>
          <w:lang w:val="ru-RU"/>
        </w:rPr>
        <w:tab/>
      </w:r>
      <w:r w:rsidRPr="00EA667B">
        <w:rPr>
          <w:lang w:val="ru-RU"/>
        </w:rPr>
        <w:tab/>
      </w:r>
      <w:r w:rsidRPr="00EA667B">
        <w:rPr>
          <w:lang w:val="ru-RU"/>
        </w:rPr>
        <w:tab/>
      </w:r>
      <w:r w:rsidRPr="00EA667B">
        <w:rPr>
          <w:lang w:val="ru-RU"/>
        </w:rPr>
        <w:tab/>
      </w:r>
      <w:r w:rsidRPr="00EA667B">
        <w:rPr>
          <w:lang w:val="ru-RU"/>
        </w:rPr>
        <w:tab/>
      </w:r>
    </w:p>
    <w:p w14:paraId="1985283F" w14:textId="77777777" w:rsidR="00472020" w:rsidRPr="00EA667B" w:rsidRDefault="00472020" w:rsidP="006F5DE8">
      <w:pPr>
        <w:ind w:left="360"/>
        <w:jc w:val="center"/>
        <w:rPr>
          <w:b/>
          <w:sz w:val="28"/>
          <w:lang w:val="ru-RU"/>
        </w:rPr>
      </w:pPr>
      <w:bookmarkStart w:id="9" w:name="_Hlk115967400"/>
    </w:p>
    <w:p w14:paraId="2465C8C3" w14:textId="77777777" w:rsidR="00F87C60" w:rsidRPr="00EA667B" w:rsidRDefault="00F87C60" w:rsidP="008E0D15">
      <w:pPr>
        <w:jc w:val="center"/>
        <w:rPr>
          <w:b/>
          <w:sz w:val="28"/>
          <w:lang w:val="ru-RU"/>
        </w:rPr>
      </w:pPr>
    </w:p>
    <w:p w14:paraId="6FD3AC71" w14:textId="77777777" w:rsidR="00F87C60" w:rsidRPr="00EA667B" w:rsidRDefault="00F87C60" w:rsidP="00472020">
      <w:pPr>
        <w:jc w:val="center"/>
        <w:rPr>
          <w:b/>
          <w:sz w:val="28"/>
          <w:szCs w:val="28"/>
          <w:lang w:val="ru-RU"/>
        </w:rPr>
        <w:sectPr w:rsidR="00F87C60" w:rsidRPr="00EA667B" w:rsidSect="00BA027C">
          <w:pgSz w:w="11905" w:h="16837"/>
          <w:pgMar w:top="1134" w:right="851" w:bottom="1134" w:left="1418" w:header="0" w:footer="567" w:gutter="0"/>
          <w:cols w:space="720"/>
          <w:titlePg/>
          <w:docGrid w:linePitch="272"/>
        </w:sectPr>
      </w:pPr>
    </w:p>
    <w:p w14:paraId="268B4F75" w14:textId="77777777" w:rsidR="00472020" w:rsidRPr="00EA667B" w:rsidRDefault="00472020" w:rsidP="00472020">
      <w:pPr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lastRenderedPageBreak/>
        <w:t xml:space="preserve">10. ПЕРЕЧЕНЬ ЛИЦЕНЗИОННОГО И СВОБОДНО </w:t>
      </w:r>
    </w:p>
    <w:p w14:paraId="4973FE44" w14:textId="77777777" w:rsidR="00472020" w:rsidRPr="00EA667B" w:rsidRDefault="00472020" w:rsidP="00472020">
      <w:pPr>
        <w:jc w:val="center"/>
        <w:rPr>
          <w:b/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РАСПРОСТРАНЯЕМОГО ПРОГРАММНОГО ОБЕСПЕЧЕНИЯ,</w:t>
      </w:r>
    </w:p>
    <w:p w14:paraId="01EE4A7A" w14:textId="77777777" w:rsidR="00472020" w:rsidRPr="00EA667B" w:rsidRDefault="00472020" w:rsidP="00472020">
      <w:pPr>
        <w:jc w:val="center"/>
        <w:rPr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В ТОМ ЧИСЛЕ ОТЕЧЕСТВЕННОГО ПРОИЗВОДСТВА</w:t>
      </w:r>
    </w:p>
    <w:p w14:paraId="2DABE0A5" w14:textId="77777777" w:rsidR="00472020" w:rsidRPr="00EA667B" w:rsidRDefault="00472020" w:rsidP="00472020">
      <w:pPr>
        <w:jc w:val="center"/>
        <w:rPr>
          <w:sz w:val="16"/>
          <w:szCs w:val="16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472020" w:rsidRPr="00114AC0" w14:paraId="02476C33" w14:textId="77777777" w:rsidTr="002826D5">
        <w:tc>
          <w:tcPr>
            <w:tcW w:w="96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1822"/>
              <w:gridCol w:w="3256"/>
              <w:gridCol w:w="1985"/>
              <w:gridCol w:w="1976"/>
            </w:tblGrid>
            <w:tr w:rsidR="00472020" w:rsidRPr="00114AC0" w14:paraId="1CB4378F" w14:textId="77777777" w:rsidTr="002826D5">
              <w:trPr>
                <w:trHeight w:val="260"/>
              </w:trPr>
              <w:tc>
                <w:tcPr>
                  <w:tcW w:w="5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5E7DF" w14:textId="77777777" w:rsidR="00472020" w:rsidRPr="00EA667B" w:rsidRDefault="00472020" w:rsidP="00F87C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EA667B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50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D1CE4" w14:textId="77777777" w:rsidR="00472020" w:rsidRPr="00EA667B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 xml:space="preserve">Комплект лицензионного </w:t>
                  </w:r>
                  <w:r w:rsidRPr="00EA667B">
                    <w:rPr>
                      <w:sz w:val="24"/>
                      <w:szCs w:val="24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A5096" w14:textId="77777777" w:rsidR="00472020" w:rsidRPr="00EA667B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 xml:space="preserve">Комплект свободно распространяемого </w:t>
                  </w:r>
                </w:p>
                <w:p w14:paraId="09B26AB4" w14:textId="77777777" w:rsidR="00472020" w:rsidRPr="00EA667B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программного обеспечения</w:t>
                  </w:r>
                </w:p>
              </w:tc>
            </w:tr>
            <w:tr w:rsidR="00472020" w:rsidRPr="00114AC0" w14:paraId="663D0DD7" w14:textId="77777777" w:rsidTr="002826D5">
              <w:trPr>
                <w:trHeight w:val="260"/>
              </w:trPr>
              <w:tc>
                <w:tcPr>
                  <w:tcW w:w="577" w:type="dxa"/>
                  <w:vMerge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43D51" w14:textId="77777777" w:rsidR="00472020" w:rsidRPr="00EA667B" w:rsidRDefault="00472020" w:rsidP="00F87C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13A7F" w14:textId="77777777" w:rsidR="00472020" w:rsidRPr="00EA667B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DED75" w14:textId="77777777" w:rsidR="00472020" w:rsidRPr="00EA667B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B7ABF" w14:textId="77777777" w:rsidR="00472020" w:rsidRPr="00EA667B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0B1AD" w14:textId="77777777" w:rsidR="00472020" w:rsidRPr="00EA667B" w:rsidRDefault="00472020" w:rsidP="002826D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87C60" w:rsidRPr="00EA667B" w14:paraId="41E66863" w14:textId="77777777" w:rsidTr="00F87C60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8E2B2" w14:textId="77777777" w:rsidR="00472020" w:rsidRPr="00EA667B" w:rsidRDefault="00472020" w:rsidP="00F87C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DAE97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Microsoft Excel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FAE3A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 xml:space="preserve">Антивирус Kaspersky </w:t>
                  </w:r>
                  <w:proofErr w:type="spellStart"/>
                  <w:r w:rsidRPr="00EA667B">
                    <w:rPr>
                      <w:sz w:val="24"/>
                      <w:szCs w:val="24"/>
                      <w:lang w:val="ru-RU"/>
                    </w:rPr>
                    <w:t>Endpoint</w:t>
                  </w:r>
                  <w:proofErr w:type="spellEnd"/>
                  <w:r w:rsidRPr="00EA667B">
                    <w:rPr>
                      <w:sz w:val="24"/>
                      <w:szCs w:val="24"/>
                      <w:lang w:val="ru-RU"/>
                    </w:rPr>
                    <w:t xml:space="preserve"> Security для бизнеса – Стандартный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B929A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Adobe Acrobat Reader DC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40C3D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A667B">
                    <w:rPr>
                      <w:sz w:val="24"/>
                      <w:szCs w:val="24"/>
                      <w:lang w:val="ru-RU"/>
                    </w:rPr>
                    <w:t>Яндекс.Браузер</w:t>
                  </w:r>
                  <w:proofErr w:type="spellEnd"/>
                </w:p>
              </w:tc>
            </w:tr>
            <w:tr w:rsidR="00F87C60" w:rsidRPr="00EA667B" w14:paraId="5601EFE6" w14:textId="77777777" w:rsidTr="00F87C60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3F6AD7" w14:textId="77777777" w:rsidR="00472020" w:rsidRPr="00EA667B" w:rsidRDefault="00472020" w:rsidP="00F87C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2A1E1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Microsoft Office 365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92488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B4F8B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Архиватор 7z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7750C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A667B">
                    <w:rPr>
                      <w:sz w:val="24"/>
                      <w:szCs w:val="24"/>
                      <w:lang w:val="ru-RU"/>
                    </w:rPr>
                    <w:t>Яндекс.Диск</w:t>
                  </w:r>
                  <w:proofErr w:type="spellEnd"/>
                </w:p>
              </w:tc>
            </w:tr>
            <w:tr w:rsidR="00F87C60" w:rsidRPr="00114AC0" w14:paraId="7471A084" w14:textId="77777777" w:rsidTr="00F87C60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D40A5" w14:textId="77777777" w:rsidR="00472020" w:rsidRPr="00EA667B" w:rsidRDefault="00472020" w:rsidP="00F87C6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5CE9C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Microsoft Word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41A40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A667B">
                    <w:rPr>
                      <w:sz w:val="24"/>
                      <w:szCs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FF274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50083" w14:textId="77777777" w:rsidR="00472020" w:rsidRPr="00EA667B" w:rsidRDefault="00472020" w:rsidP="00F87C6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627DC9E" w14:textId="77777777" w:rsidR="00472020" w:rsidRPr="00EA667B" w:rsidRDefault="00472020" w:rsidP="002826D5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90E88FE" w14:textId="77777777" w:rsidR="00472020" w:rsidRPr="00EA667B" w:rsidRDefault="00472020" w:rsidP="00472020">
      <w:pPr>
        <w:jc w:val="center"/>
        <w:rPr>
          <w:b/>
          <w:sz w:val="28"/>
          <w:szCs w:val="28"/>
          <w:lang w:val="ru-RU"/>
        </w:rPr>
      </w:pPr>
    </w:p>
    <w:p w14:paraId="0DAA2F0D" w14:textId="77777777" w:rsidR="00472020" w:rsidRPr="00EA667B" w:rsidRDefault="00472020" w:rsidP="00472020">
      <w:pPr>
        <w:jc w:val="center"/>
        <w:rPr>
          <w:b/>
          <w:sz w:val="28"/>
          <w:szCs w:val="28"/>
          <w:lang w:val="ru-RU"/>
        </w:rPr>
      </w:pPr>
    </w:p>
    <w:p w14:paraId="54DBC7B9" w14:textId="77777777" w:rsidR="00472020" w:rsidRPr="00EA667B" w:rsidRDefault="00472020" w:rsidP="00472020">
      <w:pPr>
        <w:jc w:val="center"/>
        <w:rPr>
          <w:sz w:val="28"/>
          <w:szCs w:val="28"/>
          <w:lang w:val="ru-RU"/>
        </w:rPr>
      </w:pPr>
      <w:r w:rsidRPr="00EA667B">
        <w:rPr>
          <w:b/>
          <w:sz w:val="28"/>
          <w:szCs w:val="28"/>
          <w:lang w:val="ru-RU"/>
        </w:rPr>
        <w:t>11. МАТЕРИАЛЬНО-ТЕХНИЧЕСКОЕ ОБЕСПЕЧЕНИЕ</w:t>
      </w:r>
    </w:p>
    <w:p w14:paraId="0E89F624" w14:textId="77777777" w:rsidR="00472020" w:rsidRPr="00EA667B" w:rsidRDefault="00472020" w:rsidP="00472020">
      <w:pPr>
        <w:pStyle w:val="EmptyLayoutCell"/>
        <w:jc w:val="center"/>
        <w:rPr>
          <w:sz w:val="24"/>
          <w:szCs w:val="24"/>
          <w:lang w:val="ru-RU"/>
        </w:rPr>
      </w:pPr>
    </w:p>
    <w:p w14:paraId="5DB46A7D" w14:textId="77777777" w:rsidR="00472020" w:rsidRPr="00EA667B" w:rsidRDefault="00472020" w:rsidP="00472020">
      <w:pPr>
        <w:ind w:firstLine="647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>Помещения представляют собой учебные аудитории для проведения учебных занятий, предусмотренных программой аспирантуры, оснащенные оборудованием и техническими средствами обучения.</w:t>
      </w:r>
    </w:p>
    <w:p w14:paraId="6D662C14" w14:textId="77777777" w:rsidR="00472020" w:rsidRPr="00EA667B" w:rsidRDefault="00472020" w:rsidP="00472020">
      <w:pPr>
        <w:ind w:firstLine="647"/>
        <w:contextualSpacing/>
        <w:jc w:val="both"/>
        <w:rPr>
          <w:sz w:val="28"/>
          <w:szCs w:val="28"/>
          <w:lang w:val="ru-RU"/>
        </w:rPr>
      </w:pPr>
      <w:r w:rsidRPr="00EA667B">
        <w:rPr>
          <w:sz w:val="28"/>
          <w:szCs w:val="28"/>
          <w:lang w:val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</w:t>
      </w:r>
    </w:p>
    <w:bookmarkEnd w:id="9"/>
    <w:p w14:paraId="03B5DFF9" w14:textId="77777777" w:rsidR="00371590" w:rsidRPr="00EA667B" w:rsidRDefault="00371590" w:rsidP="008E0D15">
      <w:pPr>
        <w:jc w:val="center"/>
        <w:rPr>
          <w:b/>
          <w:sz w:val="28"/>
          <w:lang w:val="ru-RU"/>
        </w:rPr>
      </w:pPr>
    </w:p>
    <w:sectPr w:rsidR="00371590" w:rsidRPr="00EA667B" w:rsidSect="00BA027C">
      <w:pgSz w:w="11905" w:h="16837"/>
      <w:pgMar w:top="1134" w:right="851" w:bottom="1134" w:left="1418" w:header="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E0A7" w14:textId="77777777" w:rsidR="00C9732A" w:rsidRDefault="00C9732A">
      <w:r>
        <w:separator/>
      </w:r>
    </w:p>
  </w:endnote>
  <w:endnote w:type="continuationSeparator" w:id="0">
    <w:p w14:paraId="663B9C6A" w14:textId="77777777" w:rsidR="00C9732A" w:rsidRDefault="00C9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7885" w14:textId="77777777" w:rsidR="002C3CE8" w:rsidRDefault="002C3CE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B929DC">
      <w:rPr>
        <w:noProof/>
        <w:lang w:val="ru-RU"/>
      </w:rPr>
      <w:t>4</w:t>
    </w:r>
    <w:r>
      <w:fldChar w:fldCharType="end"/>
    </w:r>
  </w:p>
  <w:p w14:paraId="465A5EBB" w14:textId="77777777" w:rsidR="002C3CE8" w:rsidRDefault="002C3C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B85C" w14:textId="77777777" w:rsidR="002C3CE8" w:rsidRDefault="002C3CE8"/>
  <w:p w14:paraId="335E6888" w14:textId="77777777" w:rsidR="002C3CE8" w:rsidRDefault="002C3C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0F82" w14:textId="77777777" w:rsidR="00C9732A" w:rsidRDefault="00C9732A">
      <w:r>
        <w:separator/>
      </w:r>
    </w:p>
  </w:footnote>
  <w:footnote w:type="continuationSeparator" w:id="0">
    <w:p w14:paraId="53C36439" w14:textId="77777777" w:rsidR="00C9732A" w:rsidRDefault="00C9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46B"/>
    <w:multiLevelType w:val="hybridMultilevel"/>
    <w:tmpl w:val="1BB2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0463"/>
    <w:multiLevelType w:val="hybridMultilevel"/>
    <w:tmpl w:val="6E345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D2BD4"/>
    <w:multiLevelType w:val="hybridMultilevel"/>
    <w:tmpl w:val="ECE6B90A"/>
    <w:lvl w:ilvl="0" w:tplc="6D3270F4">
      <w:start w:val="1"/>
      <w:numFmt w:val="decimal"/>
      <w:lvlText w:val="%1."/>
      <w:lvlJc w:val="left"/>
      <w:pPr>
        <w:ind w:left="59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42F27FB4"/>
    <w:multiLevelType w:val="hybridMultilevel"/>
    <w:tmpl w:val="F684A816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47098"/>
    <w:multiLevelType w:val="hybridMultilevel"/>
    <w:tmpl w:val="7FD21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411AF2"/>
    <w:multiLevelType w:val="hybridMultilevel"/>
    <w:tmpl w:val="254083C8"/>
    <w:lvl w:ilvl="0" w:tplc="78BE77C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54D946BB"/>
    <w:multiLevelType w:val="hybridMultilevel"/>
    <w:tmpl w:val="2F042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111894"/>
    <w:multiLevelType w:val="hybridMultilevel"/>
    <w:tmpl w:val="16807EF0"/>
    <w:lvl w:ilvl="0" w:tplc="73564B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3D2B0A"/>
    <w:multiLevelType w:val="hybridMultilevel"/>
    <w:tmpl w:val="41549C20"/>
    <w:lvl w:ilvl="0" w:tplc="0ECAC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047AB6"/>
    <w:multiLevelType w:val="hybridMultilevel"/>
    <w:tmpl w:val="702492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422756"/>
    <w:multiLevelType w:val="hybridMultilevel"/>
    <w:tmpl w:val="86BA1F3A"/>
    <w:lvl w:ilvl="0" w:tplc="0E18E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19FB"/>
    <w:multiLevelType w:val="hybridMultilevel"/>
    <w:tmpl w:val="D3D056DA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006432">
    <w:abstractNumId w:val="4"/>
  </w:num>
  <w:num w:numId="2" w16cid:durableId="1176188150">
    <w:abstractNumId w:val="1"/>
  </w:num>
  <w:num w:numId="3" w16cid:durableId="643581073">
    <w:abstractNumId w:val="2"/>
  </w:num>
  <w:num w:numId="4" w16cid:durableId="1577933076">
    <w:abstractNumId w:val="10"/>
  </w:num>
  <w:num w:numId="5" w16cid:durableId="259334735">
    <w:abstractNumId w:val="6"/>
  </w:num>
  <w:num w:numId="6" w16cid:durableId="1029992074">
    <w:abstractNumId w:val="5"/>
  </w:num>
  <w:num w:numId="7" w16cid:durableId="1918322011">
    <w:abstractNumId w:val="9"/>
  </w:num>
  <w:num w:numId="8" w16cid:durableId="392314003">
    <w:abstractNumId w:val="3"/>
  </w:num>
  <w:num w:numId="9" w16cid:durableId="2035375103">
    <w:abstractNumId w:val="0"/>
  </w:num>
  <w:num w:numId="10" w16cid:durableId="1948002230">
    <w:abstractNumId w:val="11"/>
  </w:num>
  <w:num w:numId="11" w16cid:durableId="1347563005">
    <w:abstractNumId w:val="8"/>
  </w:num>
  <w:num w:numId="12" w16cid:durableId="1805267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98"/>
    <w:rsid w:val="000122BC"/>
    <w:rsid w:val="00012FE6"/>
    <w:rsid w:val="00070BB6"/>
    <w:rsid w:val="000808A9"/>
    <w:rsid w:val="000A2C06"/>
    <w:rsid w:val="00100407"/>
    <w:rsid w:val="00114AC0"/>
    <w:rsid w:val="00131BF7"/>
    <w:rsid w:val="00132F3E"/>
    <w:rsid w:val="001345A6"/>
    <w:rsid w:val="00135822"/>
    <w:rsid w:val="0015530A"/>
    <w:rsid w:val="00173ACF"/>
    <w:rsid w:val="001939A7"/>
    <w:rsid w:val="001B5469"/>
    <w:rsid w:val="001C73E2"/>
    <w:rsid w:val="0021410E"/>
    <w:rsid w:val="00233BDD"/>
    <w:rsid w:val="00245EAC"/>
    <w:rsid w:val="002655CC"/>
    <w:rsid w:val="002826D5"/>
    <w:rsid w:val="002C00E0"/>
    <w:rsid w:val="002C3CE8"/>
    <w:rsid w:val="003176C6"/>
    <w:rsid w:val="00327CAE"/>
    <w:rsid w:val="003405FB"/>
    <w:rsid w:val="003471FD"/>
    <w:rsid w:val="00352699"/>
    <w:rsid w:val="00365517"/>
    <w:rsid w:val="00371590"/>
    <w:rsid w:val="0039011A"/>
    <w:rsid w:val="003C6B5B"/>
    <w:rsid w:val="003E33C7"/>
    <w:rsid w:val="003E5E4F"/>
    <w:rsid w:val="003E5E5D"/>
    <w:rsid w:val="00444231"/>
    <w:rsid w:val="00456A10"/>
    <w:rsid w:val="00472020"/>
    <w:rsid w:val="004722BF"/>
    <w:rsid w:val="004749F9"/>
    <w:rsid w:val="00483CCF"/>
    <w:rsid w:val="00542780"/>
    <w:rsid w:val="00587E3A"/>
    <w:rsid w:val="006021CC"/>
    <w:rsid w:val="0064030A"/>
    <w:rsid w:val="00664F2B"/>
    <w:rsid w:val="00682D65"/>
    <w:rsid w:val="006A3EDA"/>
    <w:rsid w:val="006A4546"/>
    <w:rsid w:val="006A7983"/>
    <w:rsid w:val="006F5DE8"/>
    <w:rsid w:val="007075B4"/>
    <w:rsid w:val="00721978"/>
    <w:rsid w:val="00740FB5"/>
    <w:rsid w:val="0078243B"/>
    <w:rsid w:val="00797A89"/>
    <w:rsid w:val="007B2006"/>
    <w:rsid w:val="0084623D"/>
    <w:rsid w:val="00864BCF"/>
    <w:rsid w:val="00890352"/>
    <w:rsid w:val="008B3C89"/>
    <w:rsid w:val="008D4506"/>
    <w:rsid w:val="008E0D15"/>
    <w:rsid w:val="00903E16"/>
    <w:rsid w:val="00912B11"/>
    <w:rsid w:val="00967866"/>
    <w:rsid w:val="00995498"/>
    <w:rsid w:val="009A5274"/>
    <w:rsid w:val="009B7273"/>
    <w:rsid w:val="009D1A92"/>
    <w:rsid w:val="009E7FCA"/>
    <w:rsid w:val="00A45AA1"/>
    <w:rsid w:val="00A62766"/>
    <w:rsid w:val="00A7584A"/>
    <w:rsid w:val="00A80A73"/>
    <w:rsid w:val="00AB0CF2"/>
    <w:rsid w:val="00AD64D1"/>
    <w:rsid w:val="00B03AAE"/>
    <w:rsid w:val="00B17A33"/>
    <w:rsid w:val="00B42D0F"/>
    <w:rsid w:val="00B44F16"/>
    <w:rsid w:val="00B54C42"/>
    <w:rsid w:val="00B62A1E"/>
    <w:rsid w:val="00B929DC"/>
    <w:rsid w:val="00B96DF0"/>
    <w:rsid w:val="00BA027C"/>
    <w:rsid w:val="00BB55CF"/>
    <w:rsid w:val="00BC1575"/>
    <w:rsid w:val="00BC45DC"/>
    <w:rsid w:val="00C0195A"/>
    <w:rsid w:val="00C107EC"/>
    <w:rsid w:val="00C22446"/>
    <w:rsid w:val="00C27B48"/>
    <w:rsid w:val="00C84F00"/>
    <w:rsid w:val="00C9732A"/>
    <w:rsid w:val="00CA167B"/>
    <w:rsid w:val="00CA69CC"/>
    <w:rsid w:val="00CE57CF"/>
    <w:rsid w:val="00CF36BE"/>
    <w:rsid w:val="00D22007"/>
    <w:rsid w:val="00D423B3"/>
    <w:rsid w:val="00D63BD7"/>
    <w:rsid w:val="00D6610D"/>
    <w:rsid w:val="00D73FDA"/>
    <w:rsid w:val="00D768A1"/>
    <w:rsid w:val="00DD01B1"/>
    <w:rsid w:val="00DE3ED5"/>
    <w:rsid w:val="00E446A4"/>
    <w:rsid w:val="00E963E9"/>
    <w:rsid w:val="00EA667B"/>
    <w:rsid w:val="00EC6FB9"/>
    <w:rsid w:val="00F073B2"/>
    <w:rsid w:val="00F67620"/>
    <w:rsid w:val="00F81158"/>
    <w:rsid w:val="00F87C60"/>
    <w:rsid w:val="00FA2F1B"/>
    <w:rsid w:val="00FA791D"/>
    <w:rsid w:val="00FA7A79"/>
    <w:rsid w:val="00FB72C9"/>
    <w:rsid w:val="00FD0080"/>
    <w:rsid w:val="00F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C9326"/>
  <w15:docId w15:val="{69E57E3B-ECFE-4A71-8596-A5060E1F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49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99549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995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5498"/>
    <w:rPr>
      <w:lang w:val="en-US" w:eastAsia="en-US"/>
    </w:rPr>
  </w:style>
  <w:style w:type="character" w:styleId="a7">
    <w:name w:val="Hyperlink"/>
    <w:uiPriority w:val="99"/>
    <w:unhideWhenUsed/>
    <w:rsid w:val="008E0D1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0D15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0808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8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nanium.com/catalog/product/1894752" TargetMode="External"/><Relationship Id="rId18" Type="http://schemas.openxmlformats.org/officeDocument/2006/relationships/hyperlink" Target="https://oatd.org/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isrussia.msu.ru/dp.ph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znanium.com/catalog/product/1843571" TargetMode="External"/><Relationship Id="rId17" Type="http://schemas.openxmlformats.org/officeDocument/2006/relationships/hyperlink" Target="https://www.doaj.org/" TargetMode="External"/><Relationship Id="rId25" Type="http://schemas.openxmlformats.org/officeDocument/2006/relationships/hyperlink" Target="https://iph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44961" TargetMode="External"/><Relationship Id="rId20" Type="http://schemas.openxmlformats.org/officeDocument/2006/relationships/hyperlink" Target="https://scholar.googl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843175" TargetMode="External"/><Relationship Id="rId24" Type="http://schemas.openxmlformats.org/officeDocument/2006/relationships/hyperlink" Target="http://www.sibran.ru/journals/Ph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author/fee2394b-3765-11e4-b05e-00237dd2fde2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cholar.google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834706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12798</CharactersWithSpaces>
  <SharedDoc>false</SharedDoc>
  <HLinks>
    <vt:vector size="66" baseType="variant">
      <vt:variant>
        <vt:i4>3801188</vt:i4>
      </vt:variant>
      <vt:variant>
        <vt:i4>30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3997819</vt:i4>
      </vt:variant>
      <vt:variant>
        <vt:i4>27</vt:i4>
      </vt:variant>
      <vt:variant>
        <vt:i4>0</vt:i4>
      </vt:variant>
      <vt:variant>
        <vt:i4>5</vt:i4>
      </vt:variant>
      <vt:variant>
        <vt:lpwstr>https://iphras.ru/</vt:lpwstr>
      </vt:variant>
      <vt:variant>
        <vt:lpwstr/>
      </vt:variant>
      <vt:variant>
        <vt:i4>7667817</vt:i4>
      </vt:variant>
      <vt:variant>
        <vt:i4>24</vt:i4>
      </vt:variant>
      <vt:variant>
        <vt:i4>0</vt:i4>
      </vt:variant>
      <vt:variant>
        <vt:i4>5</vt:i4>
      </vt:variant>
      <vt:variant>
        <vt:lpwstr>http://www.sibran.ru/journals/PhN/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8323128</vt:i4>
      </vt:variant>
      <vt:variant>
        <vt:i4>12</vt:i4>
      </vt:variant>
      <vt:variant>
        <vt:i4>0</vt:i4>
      </vt:variant>
      <vt:variant>
        <vt:i4>5</vt:i4>
      </vt:variant>
      <vt:variant>
        <vt:lpwstr>https://www.scopus.com/home.uri</vt:lpwstr>
      </vt:variant>
      <vt:variant>
        <vt:lpwstr/>
      </vt:variant>
      <vt:variant>
        <vt:i4>4718668</vt:i4>
      </vt:variant>
      <vt:variant>
        <vt:i4>9</vt:i4>
      </vt:variant>
      <vt:variant>
        <vt:i4>0</vt:i4>
      </vt:variant>
      <vt:variant>
        <vt:i4>5</vt:i4>
      </vt:variant>
      <vt:variant>
        <vt:lpwstr>http://login.webofknowledge.com/</vt:lpwstr>
      </vt:variant>
      <vt:variant>
        <vt:lpwstr/>
      </vt:variant>
      <vt:variant>
        <vt:i4>7405611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http://znanium.com/go.php?id=543675</vt:lpwstr>
      </vt:variant>
      <vt:variant>
        <vt:lpwstr/>
      </vt:variant>
      <vt:variant>
        <vt:i4>7733289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http://znanium.com/go.php?id=556551</vt:lpwstr>
      </vt:variant>
      <vt:variant>
        <vt:lpwstr/>
      </vt:variant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http://znanium.com/catalog/product/925781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Ратникова Лариса Борисовна</dc:creator>
  <cp:lastModifiedBy>Ратникова Лариса Борисовна</cp:lastModifiedBy>
  <cp:revision>45</cp:revision>
  <cp:lastPrinted>2020-02-12T07:37:00Z</cp:lastPrinted>
  <dcterms:created xsi:type="dcterms:W3CDTF">2020-02-12T07:37:00Z</dcterms:created>
  <dcterms:modified xsi:type="dcterms:W3CDTF">2025-08-27T19:03:00Z</dcterms:modified>
</cp:coreProperties>
</file>